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E8" w:rsidRPr="001D6CC0" w:rsidRDefault="007A09E8" w:rsidP="007A09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D6CC0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Завдання 6</w:t>
      </w:r>
    </w:p>
    <w:p w:rsidR="007A09E8" w:rsidRPr="001D6CC0" w:rsidRDefault="007A09E8" w:rsidP="007A0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D6CC0">
        <w:rPr>
          <w:rFonts w:ascii="Times New Roman" w:hAnsi="Times New Roman" w:cs="Times New Roman"/>
          <w:b/>
          <w:bCs/>
          <w:sz w:val="36"/>
          <w:szCs w:val="36"/>
          <w:lang w:val="uk-UA"/>
        </w:rPr>
        <w:t>Методика вивчення продуктивності пам’яті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Інструкція.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Процедура дослідження включає в себе три тексти. Досліджуваному пропонується протягом обмеженого часу (тест 1– 40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., тест 2 – 40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., тест 3 – 1 хв.) запам’ятати матеріал (відповідно до першого тесту – слова з їхніми цифровими позначками, для другого – цифри з їхніми цифровими позначками, для третього потрібно запам’ятати виділені жирним шрифтом і пронумеровані думки, переказати їх, дотримуючись вказаної в тексті послідовності).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Після виконання кожного з трьох тестів важливо робити невелику паузу.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Тестові завдання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Тест 1.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1. українець          11. масло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2. економіка         12. папір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3. каша                  13. тістечко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4. татуювання      14. логіка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5. нейрон              15. стандарт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6. кохання            16. дієслово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7. ножиці              17. прорив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8. совість              18. дезертир </w:t>
      </w:r>
      <w:bookmarkStart w:id="0" w:name="_GoBack"/>
      <w:bookmarkEnd w:id="0"/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9. глина                19. свічка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10. словник          20. вишня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Тест 2.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6.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72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11.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16.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57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7.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12.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17.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78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8.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44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13.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86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18.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61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33 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9.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96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14.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56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19.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83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81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10.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15.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47  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20.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73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Тест 3.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В 1912 році в Атлантичному океані сталася катастрофа. Величезний пасажирський корабель «Титанік», який йшов першим рейсом з Європи до Америки, зіткнувся у тумані з плаваючою крижаною горою </w:t>
      </w: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айсбергом (І), отримав велику пробоїну і почав тонути (2). «Спустити шлюпки!» – скомандував капітан. Але шлюпок виявилось недостатньо (3). Їх вистачило лише для половини пасажирів. «Жінки й діти – до східців, чоловікам надягнути рятувальні пояси!” (4) – прозвучала друга команда. Чоловіки мовчки відійшли від борту. Пароплав повільно занурювався у темну холодну воду (5). Одна за одною відчалювали від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гинучого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корабля човни з жінками і дітьми. Ось по-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чалась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посадка в останню шлюпку (6).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раптом до східців з криком кинувся якийсь товстун з перекошеним від жаху обличчям (7). Розштовхуючи жінок і дітей, він тицяв матросам пачки грошей і намагався скочити в переповнену людьми шлюпку(8). Почувся неголосний сухий тріск – це капітан вистрелив з пістолета (9). Боягуз упав на палубу мертвим (10), але ніхто навіть не озирнувся у його бік.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Аналіз результатів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6CC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кількість правильно пригаданих слів х 100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6CC0">
        <w:rPr>
          <w:rFonts w:ascii="Times New Roman" w:hAnsi="Times New Roman" w:cs="Times New Roman"/>
          <w:sz w:val="24"/>
          <w:szCs w:val="24"/>
          <w:lang w:val="uk-UA"/>
        </w:rPr>
        <w:t xml:space="preserve">Продуктивність запам’ятовування = –—————————————————— (1).                      окремих слів                                                                     20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6CC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кількість правильно пригаданих цифр х 100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6CC0">
        <w:rPr>
          <w:rFonts w:ascii="Times New Roman" w:hAnsi="Times New Roman" w:cs="Times New Roman"/>
          <w:sz w:val="24"/>
          <w:szCs w:val="24"/>
          <w:lang w:val="uk-UA"/>
        </w:rPr>
        <w:t>Продуктивність запам’ятовування = ——————————————————— (2).  окремих цифр                                                                   20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6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6CC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кількість правильно пригаданих думок х 100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6CC0">
        <w:rPr>
          <w:rFonts w:ascii="Times New Roman" w:hAnsi="Times New Roman" w:cs="Times New Roman"/>
          <w:sz w:val="24"/>
          <w:szCs w:val="24"/>
          <w:lang w:val="uk-UA"/>
        </w:rPr>
        <w:t xml:space="preserve">Продуктивність запам'ятовування = ——————————————————— (3).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6CC0">
        <w:rPr>
          <w:rFonts w:ascii="Times New Roman" w:hAnsi="Times New Roman" w:cs="Times New Roman"/>
          <w:sz w:val="24"/>
          <w:szCs w:val="24"/>
          <w:lang w:val="uk-UA"/>
        </w:rPr>
        <w:t xml:space="preserve">фігур                                                                                   10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6CC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сума результатів по трьом тестам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6CC0">
        <w:rPr>
          <w:rFonts w:ascii="Times New Roman" w:hAnsi="Times New Roman" w:cs="Times New Roman"/>
          <w:sz w:val="24"/>
          <w:szCs w:val="24"/>
          <w:lang w:val="uk-UA"/>
        </w:rPr>
        <w:t xml:space="preserve">Інтегральний показник продуктивності = ————————————————— (4)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D6CC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1D6CC0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6CC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Шкала оцінок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90 – 100 – відмінно (В)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70 – 90 – дуже добре (ВС)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50 – 70 – добре (С)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30 – 50 – задовільно (НС)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10 – 30 – погано (НН)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0 – 10 – дуже погано (НН)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Примітка.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Довготривала пам’ять перевіряється через тиждень без опори на будь-що. Досліджуваний повинен здатне пригадати матеріал трьох тестів. Якщо результат «хороший» – значить, довготривала пам’ять добра. 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Висновок: _____________________________________________________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7A09E8" w:rsidRPr="001D6CC0" w:rsidRDefault="007A09E8" w:rsidP="007A0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287F" w:rsidRDefault="009F287F"/>
    <w:sectPr w:rsidR="009F2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07"/>
    <w:rsid w:val="007A09E8"/>
    <w:rsid w:val="009F287F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77A9A-0807-449B-985F-71164FF1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2020-06-01T07:18:00Z</dcterms:created>
  <dcterms:modified xsi:type="dcterms:W3CDTF">2020-06-01T07:20:00Z</dcterms:modified>
</cp:coreProperties>
</file>