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83" w:rsidRPr="00E51883" w:rsidRDefault="00E51883" w:rsidP="00E518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51883">
        <w:rPr>
          <w:rFonts w:ascii="Times New Roman" w:hAnsi="Times New Roman" w:cs="Times New Roman"/>
          <w:sz w:val="28"/>
          <w:szCs w:val="28"/>
        </w:rPr>
        <w:t>Додаток 4</w:t>
      </w:r>
    </w:p>
    <w:p w:rsidR="00E51883" w:rsidRDefault="00E51883" w:rsidP="00E518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0007" w:rsidRDefault="00E51883" w:rsidP="00E518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E51883" w:rsidRDefault="00E51883" w:rsidP="00E518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(обласного) етапу Всеукраїнської дитячо-юнацької військово-патріотичної гри «Сокіл» («Джура»)</w:t>
      </w:r>
    </w:p>
    <w:p w:rsidR="00E51883" w:rsidRDefault="00E51883" w:rsidP="00E5188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883" w:rsidRDefault="00E51883" w:rsidP="00E5188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3F5">
        <w:rPr>
          <w:rFonts w:ascii="Times New Roman" w:hAnsi="Times New Roman" w:cs="Times New Roman"/>
          <w:b/>
          <w:i/>
          <w:sz w:val="28"/>
          <w:szCs w:val="28"/>
        </w:rPr>
        <w:t>Середня вікова група</w:t>
      </w:r>
    </w:p>
    <w:p w:rsidR="00E51883" w:rsidRPr="00F663F5" w:rsidRDefault="00E51883" w:rsidP="00E5188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4412"/>
        <w:gridCol w:w="2371"/>
        <w:gridCol w:w="2159"/>
      </w:tblGrid>
      <w:tr w:rsidR="00E51883" w:rsidTr="00480D1C">
        <w:tc>
          <w:tcPr>
            <w:tcW w:w="970" w:type="dxa"/>
            <w:vAlign w:val="center"/>
          </w:tcPr>
          <w:p w:rsidR="00E51883" w:rsidRP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4412" w:type="dxa"/>
            <w:vAlign w:val="center"/>
          </w:tcPr>
          <w:p w:rsidR="00E51883" w:rsidRP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конкурсу</w:t>
            </w:r>
          </w:p>
        </w:tc>
        <w:tc>
          <w:tcPr>
            <w:tcW w:w="2371" w:type="dxa"/>
            <w:vAlign w:val="center"/>
          </w:tcPr>
          <w:p w:rsidR="00E51883" w:rsidRP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C67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і час</w:t>
            </w:r>
            <w:r w:rsidRPr="00E51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проведення</w:t>
            </w:r>
          </w:p>
        </w:tc>
        <w:tc>
          <w:tcPr>
            <w:tcW w:w="2159" w:type="dxa"/>
            <w:vAlign w:val="center"/>
          </w:tcPr>
          <w:p w:rsidR="00E51883" w:rsidRP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Категорія</w:t>
            </w:r>
          </w:p>
        </w:tc>
      </w:tr>
      <w:tr w:rsidR="00E51883" w:rsidTr="00480D1C">
        <w:tc>
          <w:tcPr>
            <w:tcW w:w="970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2" w:type="dxa"/>
            <w:vAlign w:val="center"/>
          </w:tcPr>
          <w:p w:rsidR="00E51883" w:rsidRDefault="00E51883" w:rsidP="00480D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Інтелектуальний конкурс «Відун»</w:t>
            </w:r>
          </w:p>
        </w:tc>
        <w:tc>
          <w:tcPr>
            <w:tcW w:w="2371" w:type="dxa"/>
            <w:vAlign w:val="center"/>
          </w:tcPr>
          <w:p w:rsidR="00E51883" w:rsidRDefault="00C67ED0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травня 2021</w:t>
            </w:r>
            <w:r w:rsidR="00CD2DF2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7ED0" w:rsidRDefault="00C67ED0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159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E51883" w:rsidTr="00480D1C">
        <w:tc>
          <w:tcPr>
            <w:tcW w:w="970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2" w:type="dxa"/>
            <w:vAlign w:val="center"/>
          </w:tcPr>
          <w:p w:rsidR="00E51883" w:rsidRDefault="00E51883" w:rsidP="00480D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Туристсько-спортивний конкурс</w:t>
            </w:r>
          </w:p>
        </w:tc>
        <w:tc>
          <w:tcPr>
            <w:tcW w:w="2371" w:type="dxa"/>
            <w:vAlign w:val="center"/>
          </w:tcPr>
          <w:p w:rsidR="00CD2DF2" w:rsidRDefault="00CD2DF2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травня 2021 р.,</w:t>
            </w:r>
          </w:p>
          <w:p w:rsidR="00E51883" w:rsidRDefault="00CD2DF2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159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E51883" w:rsidTr="00480D1C">
        <w:tc>
          <w:tcPr>
            <w:tcW w:w="970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12" w:type="dxa"/>
            <w:vAlign w:val="center"/>
          </w:tcPr>
          <w:p w:rsidR="00E51883" w:rsidRDefault="00E51883" w:rsidP="00480D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строю та маршової пісні «Впоряд»</w:t>
            </w:r>
          </w:p>
        </w:tc>
        <w:tc>
          <w:tcPr>
            <w:tcW w:w="2371" w:type="dxa"/>
            <w:vAlign w:val="center"/>
          </w:tcPr>
          <w:p w:rsidR="00E51883" w:rsidRDefault="00CD2DF2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травня 2021 року</w:t>
            </w:r>
          </w:p>
        </w:tc>
        <w:tc>
          <w:tcPr>
            <w:tcW w:w="2159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E51883" w:rsidTr="00480D1C">
        <w:tc>
          <w:tcPr>
            <w:tcW w:w="970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12" w:type="dxa"/>
            <w:vAlign w:val="center"/>
          </w:tcPr>
          <w:p w:rsidR="00E51883" w:rsidRDefault="00E51883" w:rsidP="00480D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12D">
              <w:rPr>
                <w:rFonts w:ascii="Times New Roman" w:hAnsi="Times New Roman" w:cs="Times New Roman"/>
                <w:sz w:val="28"/>
                <w:szCs w:val="28"/>
              </w:rPr>
              <w:t>Конкурс з надання долікарської допомоги «Рятівник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1" w:type="dxa"/>
            <w:vAlign w:val="center"/>
          </w:tcPr>
          <w:p w:rsidR="00CD2DF2" w:rsidRDefault="00CD2DF2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травня 2021 р.,</w:t>
            </w:r>
          </w:p>
          <w:p w:rsidR="00E51883" w:rsidRDefault="00CD2DF2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159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E51883" w:rsidTr="00480D1C">
        <w:tc>
          <w:tcPr>
            <w:tcW w:w="970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12" w:type="dxa"/>
            <w:vAlign w:val="center"/>
          </w:tcPr>
          <w:p w:rsidR="00E51883" w:rsidRPr="00EA712D" w:rsidRDefault="00E51883" w:rsidP="00480D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Творчо-мистецький конкурс «Ватра»</w:t>
            </w:r>
          </w:p>
        </w:tc>
        <w:tc>
          <w:tcPr>
            <w:tcW w:w="2371" w:type="dxa"/>
            <w:vAlign w:val="center"/>
          </w:tcPr>
          <w:p w:rsidR="00E51883" w:rsidRPr="00EA712D" w:rsidRDefault="00CD2DF2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травня 2021 року</w:t>
            </w:r>
          </w:p>
        </w:tc>
        <w:tc>
          <w:tcPr>
            <w:tcW w:w="2159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обов’язковий</w:t>
            </w:r>
          </w:p>
        </w:tc>
      </w:tr>
      <w:tr w:rsidR="00E51883" w:rsidTr="00480D1C">
        <w:tc>
          <w:tcPr>
            <w:tcW w:w="970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2" w:type="dxa"/>
            <w:vAlign w:val="center"/>
          </w:tcPr>
          <w:p w:rsidR="00E51883" w:rsidRPr="00EA712D" w:rsidRDefault="00E51883" w:rsidP="00480D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«Книга звитяг»</w:t>
            </w:r>
          </w:p>
        </w:tc>
        <w:tc>
          <w:tcPr>
            <w:tcW w:w="2371" w:type="dxa"/>
            <w:vAlign w:val="center"/>
          </w:tcPr>
          <w:p w:rsidR="00E51883" w:rsidRPr="00EA712D" w:rsidRDefault="00CD2DF2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травня 2021 року</w:t>
            </w:r>
          </w:p>
        </w:tc>
        <w:tc>
          <w:tcPr>
            <w:tcW w:w="2159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12D">
              <w:rPr>
                <w:rFonts w:ascii="Times New Roman" w:hAnsi="Times New Roman" w:cs="Times New Roman"/>
                <w:sz w:val="28"/>
                <w:szCs w:val="28"/>
              </w:rPr>
              <w:t>обов’язковий</w:t>
            </w:r>
          </w:p>
        </w:tc>
      </w:tr>
      <w:tr w:rsidR="00E51883" w:rsidTr="00480D1C">
        <w:tc>
          <w:tcPr>
            <w:tcW w:w="970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12" w:type="dxa"/>
            <w:vAlign w:val="center"/>
          </w:tcPr>
          <w:p w:rsidR="00E51883" w:rsidRPr="00EA712D" w:rsidRDefault="00CD2DF2" w:rsidP="00480D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</w:t>
            </w:r>
            <w:r w:rsidR="00E51883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«Цікаві моменти з життя рою»</w:t>
            </w:r>
          </w:p>
        </w:tc>
        <w:tc>
          <w:tcPr>
            <w:tcW w:w="2371" w:type="dxa"/>
            <w:vAlign w:val="center"/>
          </w:tcPr>
          <w:p w:rsidR="00E51883" w:rsidRPr="00EA712D" w:rsidRDefault="00CD2DF2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травня 2021 року</w:t>
            </w:r>
          </w:p>
        </w:tc>
        <w:tc>
          <w:tcPr>
            <w:tcW w:w="2159" w:type="dxa"/>
            <w:vAlign w:val="center"/>
          </w:tcPr>
          <w:p w:rsidR="00E51883" w:rsidRDefault="00E51883" w:rsidP="00480D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6C2">
              <w:rPr>
                <w:rFonts w:ascii="Times New Roman" w:hAnsi="Times New Roman" w:cs="Times New Roman"/>
                <w:sz w:val="28"/>
                <w:szCs w:val="28"/>
              </w:rPr>
              <w:t>обов’язковий</w:t>
            </w:r>
          </w:p>
        </w:tc>
      </w:tr>
    </w:tbl>
    <w:p w:rsidR="00E51883" w:rsidRPr="001F21D2" w:rsidRDefault="00E51883" w:rsidP="00E518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883" w:rsidRDefault="00E51883" w:rsidP="00E5188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3F5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тарша</w:t>
      </w:r>
      <w:r w:rsidRPr="00F663F5">
        <w:rPr>
          <w:rFonts w:ascii="Times New Roman" w:hAnsi="Times New Roman" w:cs="Times New Roman"/>
          <w:b/>
          <w:i/>
          <w:sz w:val="28"/>
          <w:szCs w:val="28"/>
        </w:rPr>
        <w:t xml:space="preserve"> вікова група</w:t>
      </w:r>
    </w:p>
    <w:p w:rsidR="00480D1C" w:rsidRDefault="00480D1C" w:rsidP="00E5188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4412"/>
        <w:gridCol w:w="2371"/>
        <w:gridCol w:w="2159"/>
      </w:tblGrid>
      <w:tr w:rsidR="00E51883" w:rsidRPr="001F21D2" w:rsidTr="00490007">
        <w:tc>
          <w:tcPr>
            <w:tcW w:w="970" w:type="dxa"/>
            <w:vAlign w:val="center"/>
          </w:tcPr>
          <w:p w:rsidR="00E51883" w:rsidRP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4412" w:type="dxa"/>
            <w:vAlign w:val="center"/>
          </w:tcPr>
          <w:p w:rsidR="00E51883" w:rsidRP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конкурсу</w:t>
            </w:r>
          </w:p>
        </w:tc>
        <w:tc>
          <w:tcPr>
            <w:tcW w:w="2371" w:type="dxa"/>
            <w:vAlign w:val="center"/>
          </w:tcPr>
          <w:p w:rsidR="00E51883" w:rsidRP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C67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і час</w:t>
            </w:r>
            <w:r w:rsidRPr="00E51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проведення</w:t>
            </w:r>
          </w:p>
        </w:tc>
        <w:tc>
          <w:tcPr>
            <w:tcW w:w="2159" w:type="dxa"/>
            <w:vAlign w:val="center"/>
          </w:tcPr>
          <w:p w:rsidR="00E51883" w:rsidRP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Категорія</w:t>
            </w:r>
          </w:p>
        </w:tc>
      </w:tr>
      <w:tr w:rsidR="00E51883" w:rsidTr="00490007">
        <w:tc>
          <w:tcPr>
            <w:tcW w:w="970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2" w:type="dxa"/>
            <w:vAlign w:val="center"/>
          </w:tcPr>
          <w:p w:rsidR="00E51883" w:rsidRDefault="00E51883" w:rsidP="0049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Інтелектуальний конкурс «Відун»</w:t>
            </w:r>
          </w:p>
        </w:tc>
        <w:tc>
          <w:tcPr>
            <w:tcW w:w="2371" w:type="dxa"/>
            <w:vAlign w:val="center"/>
          </w:tcPr>
          <w:p w:rsidR="00480D1C" w:rsidRDefault="00480D1C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травня 2021 р.,</w:t>
            </w:r>
          </w:p>
          <w:p w:rsidR="00E51883" w:rsidRDefault="00480D1C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159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E51883" w:rsidTr="00490007">
        <w:tc>
          <w:tcPr>
            <w:tcW w:w="970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2" w:type="dxa"/>
            <w:vAlign w:val="center"/>
          </w:tcPr>
          <w:p w:rsidR="00E51883" w:rsidRDefault="00E51883" w:rsidP="0049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Туристсько-спортивний конкурс</w:t>
            </w:r>
          </w:p>
        </w:tc>
        <w:tc>
          <w:tcPr>
            <w:tcW w:w="2371" w:type="dxa"/>
            <w:vAlign w:val="center"/>
          </w:tcPr>
          <w:p w:rsidR="00480D1C" w:rsidRDefault="00FE316B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80D1C">
              <w:rPr>
                <w:rFonts w:ascii="Times New Roman" w:hAnsi="Times New Roman" w:cs="Times New Roman"/>
                <w:sz w:val="28"/>
                <w:szCs w:val="28"/>
              </w:rPr>
              <w:t xml:space="preserve"> травня 2021 р.,</w:t>
            </w:r>
          </w:p>
          <w:p w:rsidR="00E51883" w:rsidRDefault="00480D1C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159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E51883" w:rsidTr="00490007">
        <w:tc>
          <w:tcPr>
            <w:tcW w:w="970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12" w:type="dxa"/>
            <w:vAlign w:val="center"/>
          </w:tcPr>
          <w:p w:rsidR="00E51883" w:rsidRDefault="00E51883" w:rsidP="0049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строю та маршової пісні «Впоряд»</w:t>
            </w:r>
          </w:p>
        </w:tc>
        <w:tc>
          <w:tcPr>
            <w:tcW w:w="2371" w:type="dxa"/>
            <w:vAlign w:val="center"/>
          </w:tcPr>
          <w:p w:rsidR="00E51883" w:rsidRDefault="00480D1C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травня 2021 року</w:t>
            </w:r>
          </w:p>
        </w:tc>
        <w:tc>
          <w:tcPr>
            <w:tcW w:w="2159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E51883" w:rsidTr="00490007">
        <w:tc>
          <w:tcPr>
            <w:tcW w:w="970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12" w:type="dxa"/>
            <w:vAlign w:val="center"/>
          </w:tcPr>
          <w:p w:rsidR="00E51883" w:rsidRDefault="00E51883" w:rsidP="0049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12D">
              <w:rPr>
                <w:rFonts w:ascii="Times New Roman" w:hAnsi="Times New Roman" w:cs="Times New Roman"/>
                <w:sz w:val="28"/>
                <w:szCs w:val="28"/>
              </w:rPr>
              <w:t>Конкурс з надання долікарської допомоги «Рятівник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1" w:type="dxa"/>
            <w:vAlign w:val="center"/>
          </w:tcPr>
          <w:p w:rsidR="00480D1C" w:rsidRDefault="00FE316B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480D1C">
              <w:rPr>
                <w:rFonts w:ascii="Times New Roman" w:hAnsi="Times New Roman" w:cs="Times New Roman"/>
                <w:sz w:val="28"/>
                <w:szCs w:val="28"/>
              </w:rPr>
              <w:t xml:space="preserve"> травня 2021 р.,</w:t>
            </w:r>
          </w:p>
          <w:p w:rsidR="00E51883" w:rsidRDefault="00480D1C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159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заліковий</w:t>
            </w:r>
          </w:p>
        </w:tc>
      </w:tr>
      <w:tr w:rsidR="00E51883" w:rsidTr="00490007">
        <w:tc>
          <w:tcPr>
            <w:tcW w:w="970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12" w:type="dxa"/>
            <w:vAlign w:val="center"/>
          </w:tcPr>
          <w:p w:rsidR="00E51883" w:rsidRPr="00EA712D" w:rsidRDefault="00E51883" w:rsidP="0049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Творчо-мистецький конкурс «Ватра»</w:t>
            </w:r>
          </w:p>
        </w:tc>
        <w:tc>
          <w:tcPr>
            <w:tcW w:w="2371" w:type="dxa"/>
            <w:vAlign w:val="center"/>
          </w:tcPr>
          <w:p w:rsidR="00E51883" w:rsidRPr="00EA712D" w:rsidRDefault="00480D1C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травня 2021 року</w:t>
            </w:r>
          </w:p>
        </w:tc>
        <w:tc>
          <w:tcPr>
            <w:tcW w:w="2159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обов’язковий</w:t>
            </w:r>
          </w:p>
        </w:tc>
      </w:tr>
      <w:tr w:rsidR="00E51883" w:rsidTr="00490007">
        <w:tc>
          <w:tcPr>
            <w:tcW w:w="970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2" w:type="dxa"/>
            <w:vAlign w:val="center"/>
          </w:tcPr>
          <w:p w:rsidR="00E51883" w:rsidRPr="00EA712D" w:rsidRDefault="00E51883" w:rsidP="0049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«Книга звитяг»</w:t>
            </w:r>
          </w:p>
        </w:tc>
        <w:tc>
          <w:tcPr>
            <w:tcW w:w="2371" w:type="dxa"/>
            <w:vAlign w:val="center"/>
          </w:tcPr>
          <w:p w:rsidR="00E51883" w:rsidRPr="00EA712D" w:rsidRDefault="00480D1C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1C">
              <w:rPr>
                <w:rFonts w:ascii="Times New Roman" w:hAnsi="Times New Roman" w:cs="Times New Roman"/>
                <w:sz w:val="28"/>
                <w:szCs w:val="28"/>
              </w:rPr>
              <w:t>До 15 травня 2021 року</w:t>
            </w:r>
          </w:p>
        </w:tc>
        <w:tc>
          <w:tcPr>
            <w:tcW w:w="2159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12D">
              <w:rPr>
                <w:rFonts w:ascii="Times New Roman" w:hAnsi="Times New Roman" w:cs="Times New Roman"/>
                <w:sz w:val="28"/>
                <w:szCs w:val="28"/>
              </w:rPr>
              <w:t>обов’язковий</w:t>
            </w:r>
          </w:p>
        </w:tc>
      </w:tr>
      <w:tr w:rsidR="00E51883" w:rsidTr="00490007">
        <w:tc>
          <w:tcPr>
            <w:tcW w:w="970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12" w:type="dxa"/>
            <w:vAlign w:val="center"/>
          </w:tcPr>
          <w:p w:rsidR="00E51883" w:rsidRPr="00EA712D" w:rsidRDefault="00490007" w:rsidP="0049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«Цікаві моменти з життя рою»</w:t>
            </w:r>
          </w:p>
        </w:tc>
        <w:tc>
          <w:tcPr>
            <w:tcW w:w="2371" w:type="dxa"/>
            <w:vAlign w:val="center"/>
          </w:tcPr>
          <w:p w:rsidR="00E51883" w:rsidRPr="00EA712D" w:rsidRDefault="00480D1C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1C">
              <w:rPr>
                <w:rFonts w:ascii="Times New Roman" w:hAnsi="Times New Roman" w:cs="Times New Roman"/>
                <w:sz w:val="28"/>
                <w:szCs w:val="28"/>
              </w:rPr>
              <w:t>До 15 травня 2021 року</w:t>
            </w:r>
          </w:p>
        </w:tc>
        <w:tc>
          <w:tcPr>
            <w:tcW w:w="2159" w:type="dxa"/>
            <w:vAlign w:val="center"/>
          </w:tcPr>
          <w:p w:rsidR="00E51883" w:rsidRDefault="00E51883" w:rsidP="0049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6C2">
              <w:rPr>
                <w:rFonts w:ascii="Times New Roman" w:hAnsi="Times New Roman" w:cs="Times New Roman"/>
                <w:sz w:val="28"/>
                <w:szCs w:val="28"/>
              </w:rPr>
              <w:t>обов’язковий</w:t>
            </w:r>
          </w:p>
        </w:tc>
      </w:tr>
    </w:tbl>
    <w:p w:rsidR="003441D6" w:rsidRDefault="003441D6" w:rsidP="00E51883">
      <w:pPr>
        <w:jc w:val="both"/>
      </w:pPr>
    </w:p>
    <w:sectPr w:rsidR="003441D6" w:rsidSect="00E518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6D"/>
    <w:rsid w:val="003441D6"/>
    <w:rsid w:val="00480D1C"/>
    <w:rsid w:val="00490007"/>
    <w:rsid w:val="00C67ED0"/>
    <w:rsid w:val="00CD2DF2"/>
    <w:rsid w:val="00D2066D"/>
    <w:rsid w:val="00DD4802"/>
    <w:rsid w:val="00E51883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14F9"/>
  <w15:chartTrackingRefBased/>
  <w15:docId w15:val="{DCEB97E7-D14B-4FAD-A003-0B8D1603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8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2021-04-02T08:45:00Z</dcterms:created>
  <dcterms:modified xsi:type="dcterms:W3CDTF">2021-04-05T07:05:00Z</dcterms:modified>
</cp:coreProperties>
</file>