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C6" w:rsidRDefault="00D332C6" w:rsidP="00D332C6">
      <w:pPr>
        <w:tabs>
          <w:tab w:val="left" w:pos="538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Додаток 1</w:t>
      </w:r>
    </w:p>
    <w:p w:rsidR="00D332C6" w:rsidRDefault="00D332C6" w:rsidP="00D332C6">
      <w:pPr>
        <w:tabs>
          <w:tab w:val="left" w:pos="538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ЗАТВЕРДЖЕНО</w:t>
      </w:r>
    </w:p>
    <w:p w:rsidR="00D332C6" w:rsidRDefault="00D332C6" w:rsidP="00D332C6">
      <w:pPr>
        <w:tabs>
          <w:tab w:val="left" w:pos="538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наказ директора</w:t>
      </w:r>
    </w:p>
    <w:p w:rsidR="00D332C6" w:rsidRDefault="00D332C6" w:rsidP="00D332C6">
      <w:pPr>
        <w:tabs>
          <w:tab w:val="left" w:pos="538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ПНЗ «Центр НПВТКУМ»</w:t>
      </w:r>
    </w:p>
    <w:p w:rsidR="00D332C6" w:rsidRDefault="0053129B" w:rsidP="00D332C6">
      <w:pPr>
        <w:tabs>
          <w:tab w:val="left" w:pos="538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06 квітня 2021 року № 49</w:t>
      </w:r>
      <w:bookmarkStart w:id="0" w:name="_GoBack"/>
      <w:bookmarkEnd w:id="0"/>
    </w:p>
    <w:p w:rsidR="00854206" w:rsidRDefault="00741F51" w:rsidP="00D332C6">
      <w:pPr>
        <w:tabs>
          <w:tab w:val="left" w:pos="538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1F51" w:rsidRDefault="00741F51" w:rsidP="00741F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741F51" w:rsidRDefault="00741F51" w:rsidP="00741F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проведення ІІ (обласного) етапу Всеукраїнської дитячо-юнацької військово-патріотич</w:t>
      </w:r>
      <w:r w:rsidR="007E59A7">
        <w:rPr>
          <w:rFonts w:ascii="Times New Roman" w:hAnsi="Times New Roman" w:cs="Times New Roman"/>
          <w:b/>
          <w:sz w:val="28"/>
          <w:szCs w:val="28"/>
        </w:rPr>
        <w:t>ної гри «Сокіл» («Джура») у 2021</w:t>
      </w:r>
      <w:r>
        <w:rPr>
          <w:rFonts w:ascii="Times New Roman" w:hAnsi="Times New Roman" w:cs="Times New Roman"/>
          <w:b/>
          <w:sz w:val="28"/>
          <w:szCs w:val="28"/>
        </w:rPr>
        <w:t xml:space="preserve"> році в</w:t>
      </w:r>
      <w:r w:rsidRPr="00741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2E1B">
        <w:rPr>
          <w:rFonts w:ascii="Times New Roman" w:eastAsia="Times New Roman" w:hAnsi="Times New Roman" w:cs="Times New Roman"/>
          <w:b/>
          <w:sz w:val="28"/>
          <w:szCs w:val="28"/>
        </w:rPr>
        <w:t>online-</w:t>
      </w:r>
      <w:r w:rsidRPr="00741F51">
        <w:rPr>
          <w:rFonts w:ascii="Times New Roman" w:eastAsia="Times New Roman" w:hAnsi="Times New Roman" w:cs="Times New Roman"/>
          <w:b/>
          <w:sz w:val="28"/>
          <w:szCs w:val="28"/>
        </w:rPr>
        <w:t>режимі</w:t>
      </w:r>
    </w:p>
    <w:p w:rsidR="00741F51" w:rsidRDefault="00741F51" w:rsidP="00741F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F51" w:rsidRDefault="00741F51" w:rsidP="00741F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І. Мета і завдання</w:t>
      </w:r>
    </w:p>
    <w:p w:rsidR="00413C71" w:rsidRDefault="00413C71" w:rsidP="00741F5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06" w:rsidRDefault="00741F51" w:rsidP="00EE1B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51">
        <w:rPr>
          <w:rFonts w:ascii="Times New Roman" w:eastAsia="Times New Roman" w:hAnsi="Times New Roman" w:cs="Times New Roman"/>
          <w:sz w:val="28"/>
          <w:szCs w:val="28"/>
        </w:rPr>
        <w:t xml:space="preserve">1.1. Метою </w:t>
      </w:r>
      <w:r w:rsidRPr="00741F51">
        <w:rPr>
          <w:rFonts w:ascii="Times New Roman" w:hAnsi="Times New Roman" w:cs="Times New Roman"/>
          <w:sz w:val="28"/>
          <w:szCs w:val="28"/>
        </w:rPr>
        <w:t xml:space="preserve">  </w:t>
      </w:r>
      <w:r w:rsidR="00854206">
        <w:rPr>
          <w:rFonts w:ascii="Times New Roman" w:hAnsi="Times New Roman" w:cs="Times New Roman"/>
          <w:sz w:val="28"/>
          <w:szCs w:val="28"/>
        </w:rPr>
        <w:t>ІІ (обласного) етапу Всеукраїнської дитячо-юнацької військово-патріотичної гри «Сокіл» («</w:t>
      </w:r>
      <w:r w:rsidR="00EE1B9A">
        <w:rPr>
          <w:rFonts w:ascii="Times New Roman" w:hAnsi="Times New Roman" w:cs="Times New Roman"/>
          <w:sz w:val="28"/>
          <w:szCs w:val="28"/>
        </w:rPr>
        <w:t>Д</w:t>
      </w:r>
      <w:r w:rsidR="00854206">
        <w:rPr>
          <w:rFonts w:ascii="Times New Roman" w:hAnsi="Times New Roman" w:cs="Times New Roman"/>
          <w:sz w:val="28"/>
          <w:szCs w:val="28"/>
        </w:rPr>
        <w:t xml:space="preserve">жура») (далі Гра) є </w:t>
      </w:r>
      <w:r w:rsidR="00EE1B9A">
        <w:rPr>
          <w:rFonts w:ascii="Times New Roman" w:hAnsi="Times New Roman" w:cs="Times New Roman"/>
          <w:sz w:val="28"/>
          <w:szCs w:val="28"/>
        </w:rPr>
        <w:t>національно-</w:t>
      </w:r>
      <w:r w:rsidR="00854206">
        <w:rPr>
          <w:rFonts w:ascii="Times New Roman" w:hAnsi="Times New Roman" w:cs="Times New Roman"/>
          <w:sz w:val="28"/>
          <w:szCs w:val="28"/>
        </w:rPr>
        <w:t>патріотичне виховання учнівської молоді.</w:t>
      </w:r>
    </w:p>
    <w:p w:rsidR="00854206" w:rsidRDefault="00854206" w:rsidP="00EE1B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Головними завданнями ІІ (обласного) етапу Гри </w:t>
      </w:r>
      <w:r w:rsidR="007E59A7">
        <w:rPr>
          <w:rFonts w:ascii="Times New Roman" w:hAnsi="Times New Roman" w:cs="Times New Roman"/>
          <w:sz w:val="28"/>
          <w:szCs w:val="28"/>
        </w:rPr>
        <w:t>у 2021</w:t>
      </w:r>
      <w:r w:rsidR="005C6E82">
        <w:rPr>
          <w:rFonts w:ascii="Times New Roman" w:hAnsi="Times New Roman" w:cs="Times New Roman"/>
          <w:sz w:val="28"/>
          <w:szCs w:val="28"/>
        </w:rPr>
        <w:t xml:space="preserve"> році </w:t>
      </w:r>
      <w:r>
        <w:rPr>
          <w:rFonts w:ascii="Times New Roman" w:hAnsi="Times New Roman" w:cs="Times New Roman"/>
          <w:sz w:val="28"/>
          <w:szCs w:val="28"/>
        </w:rPr>
        <w:t>є:</w:t>
      </w:r>
    </w:p>
    <w:p w:rsidR="00854206" w:rsidRDefault="00854206" w:rsidP="00AF31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виховання дітей і молоді у дусі відданості Батьківщині та українському народові через відродження національних і загальнолюдських духовних та моральних цінностей;</w:t>
      </w:r>
    </w:p>
    <w:p w:rsidR="00AF318F" w:rsidRDefault="00AF318F" w:rsidP="00AF31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формування у молоді високих морально-психологічних якостей: доброчинності, мужності, сміливості, рішучості, відваги, стійкості, наполегливості, дисциплінованості та ініціативності на основі відновлених народних традицій;</w:t>
      </w:r>
    </w:p>
    <w:p w:rsidR="00AF318F" w:rsidRDefault="00AF318F" w:rsidP="00AF31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</w:t>
      </w:r>
      <w:r w:rsidR="00EE1B9A">
        <w:rPr>
          <w:rFonts w:ascii="Times New Roman" w:hAnsi="Times New Roman" w:cs="Times New Roman"/>
          <w:sz w:val="28"/>
          <w:szCs w:val="28"/>
        </w:rPr>
        <w:t>лодіння здобувачами осві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EE1B9A">
        <w:rPr>
          <w:rFonts w:ascii="Times New Roman" w:hAnsi="Times New Roman" w:cs="Times New Roman"/>
          <w:sz w:val="28"/>
          <w:szCs w:val="28"/>
        </w:rPr>
        <w:t>основ</w:t>
      </w:r>
      <w:r w:rsidR="007E57F0">
        <w:rPr>
          <w:rFonts w:ascii="Times New Roman" w:hAnsi="Times New Roman" w:cs="Times New Roman"/>
          <w:sz w:val="28"/>
          <w:szCs w:val="28"/>
        </w:rPr>
        <w:t>ами</w:t>
      </w:r>
      <w:r w:rsidR="00EE1B9A">
        <w:rPr>
          <w:rFonts w:ascii="Times New Roman" w:hAnsi="Times New Roman" w:cs="Times New Roman"/>
          <w:sz w:val="28"/>
          <w:szCs w:val="28"/>
        </w:rPr>
        <w:t xml:space="preserve"> народної культурної спадщини;</w:t>
      </w:r>
    </w:p>
    <w:p w:rsidR="00EE1B9A" w:rsidRDefault="00EE1B9A" w:rsidP="00AF31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пропагування і популяризація здорового способу життя;</w:t>
      </w:r>
    </w:p>
    <w:p w:rsidR="00EE1B9A" w:rsidRDefault="00EE1B9A" w:rsidP="00AF31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формування та закріплення основ самоврядування в учнівських колективах.</w:t>
      </w:r>
    </w:p>
    <w:p w:rsidR="005C6E82" w:rsidRDefault="005C6E82" w:rsidP="00AF318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E82" w:rsidRDefault="005C6E82" w:rsidP="005C6E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82">
        <w:rPr>
          <w:rFonts w:ascii="Times New Roman" w:hAnsi="Times New Roman" w:cs="Times New Roman"/>
          <w:b/>
          <w:sz w:val="28"/>
          <w:szCs w:val="28"/>
        </w:rPr>
        <w:t>ІІ. Терміни проведення</w:t>
      </w:r>
    </w:p>
    <w:p w:rsidR="00413C71" w:rsidRDefault="00413C71" w:rsidP="005C6E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21" w:rsidRDefault="004D759C" w:rsidP="00AB6B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ІІ (обласний) етап Всеукраїнської дитячо-юнацької військово-патріотич</w:t>
      </w:r>
      <w:r w:rsidR="007E59A7">
        <w:rPr>
          <w:rFonts w:ascii="Times New Roman" w:hAnsi="Times New Roman" w:cs="Times New Roman"/>
          <w:sz w:val="28"/>
          <w:szCs w:val="28"/>
        </w:rPr>
        <w:t>ної гри «Сокіл» («Джура») в 2021</w:t>
      </w:r>
      <w:r>
        <w:rPr>
          <w:rFonts w:ascii="Times New Roman" w:hAnsi="Times New Roman" w:cs="Times New Roman"/>
          <w:sz w:val="28"/>
          <w:szCs w:val="28"/>
        </w:rPr>
        <w:t xml:space="preserve"> році проводиться в </w:t>
      </w:r>
      <w:r w:rsidRPr="00D92E1B">
        <w:rPr>
          <w:rFonts w:ascii="Times New Roman" w:hAnsi="Times New Roman" w:cs="Times New Roman"/>
          <w:sz w:val="28"/>
          <w:szCs w:val="28"/>
        </w:rPr>
        <w:t>online-</w:t>
      </w:r>
      <w:r w:rsidRPr="004D759C">
        <w:rPr>
          <w:rFonts w:ascii="Times New Roman" w:hAnsi="Times New Roman" w:cs="Times New Roman"/>
          <w:sz w:val="28"/>
          <w:szCs w:val="28"/>
        </w:rPr>
        <w:t>режимі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759C">
        <w:rPr>
          <w:rFonts w:ascii="Times New Roman" w:hAnsi="Times New Roman" w:cs="Times New Roman"/>
          <w:sz w:val="28"/>
          <w:szCs w:val="28"/>
        </w:rPr>
        <w:t>для двох вікових груп</w:t>
      </w:r>
      <w:r w:rsidR="00DF3B64">
        <w:rPr>
          <w:rFonts w:ascii="Times New Roman" w:hAnsi="Times New Roman" w:cs="Times New Roman"/>
          <w:sz w:val="28"/>
          <w:szCs w:val="28"/>
        </w:rPr>
        <w:t>:</w:t>
      </w:r>
      <w:r w:rsidRPr="004D759C">
        <w:rPr>
          <w:rFonts w:ascii="Times New Roman" w:hAnsi="Times New Roman" w:cs="Times New Roman"/>
          <w:sz w:val="28"/>
          <w:szCs w:val="28"/>
        </w:rPr>
        <w:t xml:space="preserve"> середня</w:t>
      </w:r>
      <w:r w:rsidR="00DF3B64">
        <w:rPr>
          <w:rFonts w:ascii="Times New Roman" w:hAnsi="Times New Roman" w:cs="Times New Roman"/>
          <w:sz w:val="28"/>
          <w:szCs w:val="28"/>
        </w:rPr>
        <w:t xml:space="preserve"> </w:t>
      </w:r>
      <w:r w:rsidR="00DF3B64" w:rsidRPr="007E59A7">
        <w:rPr>
          <w:rFonts w:ascii="Times New Roman" w:hAnsi="Times New Roman" w:cs="Times New Roman"/>
          <w:i/>
          <w:sz w:val="28"/>
          <w:szCs w:val="28"/>
        </w:rPr>
        <w:t>(11-14 років)</w:t>
      </w:r>
      <w:r w:rsidRPr="004D759C">
        <w:rPr>
          <w:rFonts w:ascii="Times New Roman" w:hAnsi="Times New Roman" w:cs="Times New Roman"/>
          <w:sz w:val="28"/>
          <w:szCs w:val="28"/>
        </w:rPr>
        <w:t xml:space="preserve"> і старша</w:t>
      </w:r>
      <w:r w:rsidR="00DF3B64">
        <w:rPr>
          <w:rFonts w:ascii="Times New Roman" w:hAnsi="Times New Roman" w:cs="Times New Roman"/>
          <w:sz w:val="28"/>
          <w:szCs w:val="28"/>
        </w:rPr>
        <w:t xml:space="preserve"> </w:t>
      </w:r>
      <w:r w:rsidR="00DF3B64" w:rsidRPr="007E59A7">
        <w:rPr>
          <w:rFonts w:ascii="Times New Roman" w:hAnsi="Times New Roman" w:cs="Times New Roman"/>
          <w:i/>
          <w:sz w:val="28"/>
          <w:szCs w:val="28"/>
        </w:rPr>
        <w:t>(15-17 років</w:t>
      </w:r>
      <w:r w:rsidRPr="007E59A7">
        <w:rPr>
          <w:rFonts w:ascii="Times New Roman" w:hAnsi="Times New Roman" w:cs="Times New Roman"/>
          <w:i/>
          <w:sz w:val="28"/>
          <w:szCs w:val="28"/>
        </w:rPr>
        <w:t>)</w:t>
      </w:r>
      <w:r w:rsidR="00DF3B64">
        <w:rPr>
          <w:rFonts w:ascii="Times New Roman" w:hAnsi="Times New Roman" w:cs="Times New Roman"/>
          <w:sz w:val="28"/>
          <w:szCs w:val="28"/>
        </w:rPr>
        <w:t xml:space="preserve"> </w:t>
      </w:r>
      <w:r w:rsidR="00AB6B51">
        <w:rPr>
          <w:rFonts w:ascii="Times New Roman" w:hAnsi="Times New Roman" w:cs="Times New Roman"/>
          <w:sz w:val="28"/>
          <w:szCs w:val="28"/>
        </w:rPr>
        <w:t xml:space="preserve">в </w:t>
      </w:r>
      <w:r w:rsidR="00D67D71">
        <w:rPr>
          <w:rFonts w:ascii="Times New Roman" w:hAnsi="Times New Roman" w:cs="Times New Roman"/>
          <w:sz w:val="28"/>
          <w:szCs w:val="28"/>
        </w:rPr>
        <w:t xml:space="preserve">другій половині травня </w:t>
      </w:r>
      <w:r w:rsidR="00AB6B51">
        <w:rPr>
          <w:rFonts w:ascii="Times New Roman" w:hAnsi="Times New Roman" w:cs="Times New Roman"/>
          <w:sz w:val="28"/>
          <w:szCs w:val="28"/>
        </w:rPr>
        <w:t xml:space="preserve">2021 року. </w:t>
      </w:r>
      <w:r w:rsidR="00D67D71" w:rsidRPr="00094821">
        <w:rPr>
          <w:rFonts w:ascii="Times New Roman" w:hAnsi="Times New Roman" w:cs="Times New Roman"/>
          <w:b/>
          <w:i/>
          <w:sz w:val="28"/>
          <w:szCs w:val="28"/>
        </w:rPr>
        <w:t>Залікові конкурси:</w:t>
      </w:r>
      <w:r w:rsidR="00D67D71">
        <w:rPr>
          <w:rFonts w:ascii="Times New Roman" w:hAnsi="Times New Roman" w:cs="Times New Roman"/>
          <w:sz w:val="28"/>
          <w:szCs w:val="28"/>
        </w:rPr>
        <w:t xml:space="preserve"> конкурс строю та маршової пісні «Впоряд»,</w:t>
      </w:r>
      <w:r w:rsidR="009D57DF">
        <w:rPr>
          <w:rFonts w:ascii="Times New Roman" w:hAnsi="Times New Roman" w:cs="Times New Roman"/>
          <w:sz w:val="28"/>
          <w:szCs w:val="28"/>
        </w:rPr>
        <w:t xml:space="preserve"> </w:t>
      </w:r>
      <w:r w:rsidR="00D67D71">
        <w:rPr>
          <w:rFonts w:ascii="Times New Roman" w:hAnsi="Times New Roman" w:cs="Times New Roman"/>
          <w:sz w:val="28"/>
          <w:szCs w:val="28"/>
        </w:rPr>
        <w:t xml:space="preserve">інтелектуальний конкурс «Відун», конкурс з надання першої долікарської допомоги «Рятівник», туристсько-спортивний конкурс. </w:t>
      </w:r>
      <w:r w:rsidR="009D57DF" w:rsidRPr="00094821">
        <w:rPr>
          <w:rFonts w:ascii="Times New Roman" w:hAnsi="Times New Roman" w:cs="Times New Roman"/>
          <w:b/>
          <w:i/>
          <w:sz w:val="28"/>
          <w:szCs w:val="28"/>
        </w:rPr>
        <w:t>Обов’язкові конкурси:</w:t>
      </w:r>
      <w:r w:rsidR="009D57DF">
        <w:rPr>
          <w:rFonts w:ascii="Times New Roman" w:hAnsi="Times New Roman" w:cs="Times New Roman"/>
          <w:sz w:val="28"/>
          <w:szCs w:val="28"/>
        </w:rPr>
        <w:t xml:space="preserve"> творчо-мистецький конкурс «Ватра», конкурс «Книга звитяг», фотоконкурс «Цікаві моменти з життя рою». </w:t>
      </w:r>
    </w:p>
    <w:p w:rsidR="009350CD" w:rsidRDefault="009350CD" w:rsidP="0009482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9350C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Час на виконання завдань </w:t>
      </w:r>
      <w:r w:rsidR="00F3136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конкурсів «Відун», «Рятівник», туристсько-спортивного  – 1 година.</w:t>
      </w:r>
      <w:r w:rsidR="00AB6B5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E8150D" w:rsidRPr="00AB6B51" w:rsidRDefault="00E8150D" w:rsidP="000948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В разі продовження </w:t>
      </w:r>
      <w:r w:rsidR="006F178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дії суворих</w:t>
      </w:r>
      <w:r w:rsidR="006F178B" w:rsidRPr="006F178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6F178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карантин</w:t>
      </w:r>
      <w:r w:rsidR="006F178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них обмежень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на території </w:t>
      </w:r>
      <w:r w:rsidR="006F178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Чернігівської області конкурси «Впоряд» і «Ватра»</w:t>
      </w:r>
      <w:r w:rsidR="003C2BAE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буде скасовано.</w:t>
      </w:r>
      <w:r w:rsidR="006F178B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9350CD" w:rsidRDefault="00EF32ED" w:rsidP="00AB6B51">
      <w:pPr>
        <w:spacing w:before="200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F663F5">
        <w:rPr>
          <w:rFonts w:ascii="Times New Roman" w:eastAsia="Times New Roman" w:hAnsi="Times New Roman" w:cs="Times New Roman"/>
          <w:bCs/>
          <w:kern w:val="24"/>
          <w:sz w:val="28"/>
          <w:szCs w:val="28"/>
          <w:lang w:val="ru-RU" w:eastAsia="ru-RU"/>
        </w:rPr>
        <w:tab/>
      </w:r>
    </w:p>
    <w:p w:rsidR="00E84D47" w:rsidRDefault="00E84D47" w:rsidP="00E84D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82"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>
        <w:rPr>
          <w:rFonts w:ascii="Times New Roman" w:hAnsi="Times New Roman" w:cs="Times New Roman"/>
          <w:b/>
          <w:sz w:val="28"/>
          <w:szCs w:val="28"/>
        </w:rPr>
        <w:t>ІІ. Керівництво</w:t>
      </w:r>
    </w:p>
    <w:p w:rsidR="00413C71" w:rsidRDefault="00413C71" w:rsidP="00E84D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47" w:rsidRDefault="00E84D47" w:rsidP="00E84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Загальне керівництво підготовкою та проведенням ІІ (обласного)</w:t>
      </w:r>
      <w:r w:rsidR="00AB6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етапу Всеукраїнської дитячо-юнацької військово-патріотичної гри «Сокіл» («Джура»</w:t>
      </w:r>
      <w:r w:rsidR="00094821">
        <w:rPr>
          <w:rFonts w:ascii="Times New Roman" w:hAnsi="Times New Roman" w:cs="Times New Roman"/>
          <w:sz w:val="28"/>
          <w:szCs w:val="28"/>
        </w:rPr>
        <w:t>)</w:t>
      </w:r>
      <w:r w:rsidR="001E48DB">
        <w:rPr>
          <w:rFonts w:ascii="Times New Roman" w:hAnsi="Times New Roman" w:cs="Times New Roman"/>
          <w:sz w:val="28"/>
          <w:szCs w:val="28"/>
        </w:rPr>
        <w:t xml:space="preserve"> для двох вікових груп </w:t>
      </w:r>
      <w:r w:rsidR="001E48DB" w:rsidRPr="00AB6B51">
        <w:rPr>
          <w:rFonts w:ascii="Times New Roman" w:hAnsi="Times New Roman" w:cs="Times New Roman"/>
          <w:i/>
          <w:sz w:val="28"/>
          <w:szCs w:val="28"/>
        </w:rPr>
        <w:t>(середньої</w:t>
      </w:r>
      <w:r w:rsidRPr="00AB6B51">
        <w:rPr>
          <w:rFonts w:ascii="Times New Roman" w:hAnsi="Times New Roman" w:cs="Times New Roman"/>
          <w:i/>
          <w:sz w:val="28"/>
          <w:szCs w:val="28"/>
        </w:rPr>
        <w:t xml:space="preserve"> і старшої)</w:t>
      </w:r>
      <w:r w:rsidR="001E48DB">
        <w:rPr>
          <w:rFonts w:ascii="Times New Roman" w:hAnsi="Times New Roman" w:cs="Times New Roman"/>
          <w:sz w:val="28"/>
          <w:szCs w:val="28"/>
        </w:rPr>
        <w:t xml:space="preserve"> здійснює обласний штаб Гри «Сокіл» (Джура»</w:t>
      </w:r>
      <w:r w:rsidR="00094821">
        <w:rPr>
          <w:rFonts w:ascii="Times New Roman" w:hAnsi="Times New Roman" w:cs="Times New Roman"/>
          <w:sz w:val="28"/>
          <w:szCs w:val="28"/>
        </w:rPr>
        <w:t>)</w:t>
      </w:r>
      <w:r w:rsidR="001E48DB">
        <w:rPr>
          <w:rFonts w:ascii="Times New Roman" w:hAnsi="Times New Roman" w:cs="Times New Roman"/>
          <w:sz w:val="28"/>
          <w:szCs w:val="28"/>
        </w:rPr>
        <w:t xml:space="preserve"> та Управління освіти і науки Чернігівської облдержадміністрації.</w:t>
      </w:r>
    </w:p>
    <w:p w:rsidR="001E48DB" w:rsidRDefault="001E48DB" w:rsidP="00E84D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Безпосередня організація і проведення ІІ (обласного) етапу Гри покладається на комунальний позашкільний навчальний заклад «Центр національно-патріоти</w:t>
      </w:r>
      <w:r w:rsidR="00E73257">
        <w:rPr>
          <w:rFonts w:ascii="Times New Roman" w:hAnsi="Times New Roman" w:cs="Times New Roman"/>
          <w:sz w:val="28"/>
          <w:szCs w:val="28"/>
        </w:rPr>
        <w:t>чного виховання, туризму та крає</w:t>
      </w:r>
      <w:r>
        <w:rPr>
          <w:rFonts w:ascii="Times New Roman" w:hAnsi="Times New Roman" w:cs="Times New Roman"/>
          <w:sz w:val="28"/>
          <w:szCs w:val="28"/>
        </w:rPr>
        <w:t>знавства учнівської молоді</w:t>
      </w:r>
      <w:r w:rsidR="00E73257">
        <w:rPr>
          <w:rFonts w:ascii="Times New Roman" w:hAnsi="Times New Roman" w:cs="Times New Roman"/>
          <w:sz w:val="28"/>
          <w:szCs w:val="28"/>
        </w:rPr>
        <w:t>».</w:t>
      </w:r>
      <w:r w:rsidR="00387433">
        <w:rPr>
          <w:rFonts w:ascii="Times New Roman" w:hAnsi="Times New Roman" w:cs="Times New Roman"/>
          <w:sz w:val="28"/>
          <w:szCs w:val="28"/>
        </w:rPr>
        <w:t xml:space="preserve"> </w:t>
      </w:r>
      <w:r w:rsidR="0081694F">
        <w:rPr>
          <w:rFonts w:ascii="Times New Roman" w:hAnsi="Times New Roman" w:cs="Times New Roman"/>
          <w:sz w:val="28"/>
          <w:szCs w:val="28"/>
        </w:rPr>
        <w:t>Склад головної суддівської колегії</w:t>
      </w:r>
      <w:r w:rsidR="00387433">
        <w:rPr>
          <w:rFonts w:ascii="Times New Roman" w:hAnsi="Times New Roman" w:cs="Times New Roman"/>
          <w:sz w:val="28"/>
          <w:szCs w:val="28"/>
        </w:rPr>
        <w:t xml:space="preserve"> затверджується наказом комунального позашкільного навчального закладу «Центр національно-патріотичного виховання, туризму та краєзнавства учнівської молоді».</w:t>
      </w:r>
    </w:p>
    <w:p w:rsidR="00387433" w:rsidRDefault="00387433" w:rsidP="00387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C71" w:rsidRDefault="00413C71" w:rsidP="00387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33" w:rsidRDefault="00387433" w:rsidP="00387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82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Учасники</w:t>
      </w:r>
    </w:p>
    <w:p w:rsidR="00413C71" w:rsidRDefault="00413C71" w:rsidP="00387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33" w:rsidRPr="00C56697" w:rsidRDefault="00B60825" w:rsidP="00B921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</w:t>
      </w:r>
      <w:r w:rsidR="00C56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87433" w:rsidRPr="00C56697">
        <w:rPr>
          <w:rFonts w:ascii="Times New Roman" w:hAnsi="Times New Roman" w:cs="Times New Roman"/>
          <w:sz w:val="28"/>
          <w:szCs w:val="28"/>
        </w:rPr>
        <w:t>о участі у ІІ (обласному) етапі Всеукраїнської дитячо-юнацької військово-патріотичної гри «Сокіл» («Джура»</w:t>
      </w:r>
      <w:r w:rsidR="007D1F3B">
        <w:rPr>
          <w:rFonts w:ascii="Times New Roman" w:hAnsi="Times New Roman" w:cs="Times New Roman"/>
          <w:sz w:val="28"/>
          <w:szCs w:val="28"/>
        </w:rPr>
        <w:t>) допускаю</w:t>
      </w:r>
      <w:r w:rsidR="00387433" w:rsidRPr="00C56697">
        <w:rPr>
          <w:rFonts w:ascii="Times New Roman" w:hAnsi="Times New Roman" w:cs="Times New Roman"/>
          <w:sz w:val="28"/>
          <w:szCs w:val="28"/>
        </w:rPr>
        <w:t xml:space="preserve">ться </w:t>
      </w:r>
      <w:r w:rsidR="007D1F3B">
        <w:rPr>
          <w:rFonts w:ascii="Times New Roman" w:hAnsi="Times New Roman" w:cs="Times New Roman"/>
          <w:sz w:val="28"/>
          <w:szCs w:val="28"/>
        </w:rPr>
        <w:t xml:space="preserve">рої-переможці І етапу Гри та по одному рою </w:t>
      </w:r>
      <w:r w:rsidR="00387433" w:rsidRPr="00C56697">
        <w:rPr>
          <w:rFonts w:ascii="Times New Roman" w:hAnsi="Times New Roman" w:cs="Times New Roman"/>
          <w:sz w:val="28"/>
          <w:szCs w:val="28"/>
        </w:rPr>
        <w:t>від закладу освіти обл</w:t>
      </w:r>
      <w:r w:rsidR="00A64FBE" w:rsidRPr="00C56697">
        <w:rPr>
          <w:rFonts w:ascii="Times New Roman" w:hAnsi="Times New Roman" w:cs="Times New Roman"/>
          <w:sz w:val="28"/>
          <w:szCs w:val="28"/>
        </w:rPr>
        <w:t>ас</w:t>
      </w:r>
      <w:r w:rsidR="007D1F3B">
        <w:rPr>
          <w:rFonts w:ascii="Times New Roman" w:hAnsi="Times New Roman" w:cs="Times New Roman"/>
          <w:sz w:val="28"/>
          <w:szCs w:val="28"/>
        </w:rPr>
        <w:t>ного підпорядкування</w:t>
      </w:r>
      <w:r w:rsidR="00051D2A" w:rsidRPr="00051D2A">
        <w:rPr>
          <w:rFonts w:ascii="Times New Roman" w:hAnsi="Times New Roman" w:cs="Times New Roman"/>
          <w:sz w:val="28"/>
          <w:szCs w:val="28"/>
        </w:rPr>
        <w:t xml:space="preserve"> </w:t>
      </w:r>
      <w:r w:rsidR="00051D2A" w:rsidRPr="00C56697">
        <w:rPr>
          <w:rFonts w:ascii="Times New Roman" w:hAnsi="Times New Roman" w:cs="Times New Roman"/>
          <w:sz w:val="28"/>
          <w:szCs w:val="28"/>
        </w:rPr>
        <w:t xml:space="preserve">в кожній віковій групі </w:t>
      </w:r>
      <w:r w:rsidR="00EF5B71">
        <w:rPr>
          <w:rFonts w:ascii="Times New Roman" w:hAnsi="Times New Roman" w:cs="Times New Roman"/>
          <w:i/>
          <w:sz w:val="28"/>
          <w:szCs w:val="28"/>
        </w:rPr>
        <w:t>(середня та старша</w:t>
      </w:r>
      <w:r w:rsidR="00051D2A" w:rsidRPr="007D1F3B">
        <w:rPr>
          <w:rFonts w:ascii="Times New Roman" w:hAnsi="Times New Roman" w:cs="Times New Roman"/>
          <w:i/>
          <w:sz w:val="28"/>
          <w:szCs w:val="28"/>
        </w:rPr>
        <w:t>)</w:t>
      </w:r>
      <w:r w:rsidR="00EF5B71">
        <w:rPr>
          <w:rFonts w:ascii="Times New Roman" w:hAnsi="Times New Roman" w:cs="Times New Roman"/>
          <w:sz w:val="28"/>
          <w:szCs w:val="28"/>
        </w:rPr>
        <w:t>.</w:t>
      </w:r>
    </w:p>
    <w:p w:rsidR="00C56697" w:rsidRDefault="00C56697" w:rsidP="00B921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60825">
        <w:rPr>
          <w:rFonts w:ascii="Times New Roman" w:hAnsi="Times New Roman" w:cs="Times New Roman"/>
          <w:sz w:val="28"/>
          <w:szCs w:val="28"/>
        </w:rPr>
        <w:t>4.2.</w:t>
      </w:r>
      <w:r w:rsidRPr="00C56697">
        <w:rPr>
          <w:rFonts w:ascii="Times New Roman" w:hAnsi="Times New Roman" w:cs="Times New Roman"/>
          <w:sz w:val="28"/>
          <w:szCs w:val="28"/>
        </w:rPr>
        <w:t xml:space="preserve"> </w:t>
      </w:r>
      <w:r w:rsidR="00B60825">
        <w:rPr>
          <w:rFonts w:ascii="Times New Roman" w:hAnsi="Times New Roman" w:cs="Times New Roman"/>
          <w:sz w:val="28"/>
          <w:szCs w:val="28"/>
        </w:rPr>
        <w:t>Р</w:t>
      </w:r>
      <w:r w:rsidR="0040100C">
        <w:rPr>
          <w:rFonts w:ascii="Times New Roman" w:hAnsi="Times New Roman" w:cs="Times New Roman"/>
          <w:sz w:val="28"/>
          <w:szCs w:val="28"/>
        </w:rPr>
        <w:t>ій складається із учасників Гри віком:</w:t>
      </w:r>
    </w:p>
    <w:p w:rsidR="0040100C" w:rsidRDefault="0040100C" w:rsidP="00B921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середня вікова група: </w:t>
      </w:r>
      <w:r w:rsidR="00B60825">
        <w:rPr>
          <w:rFonts w:ascii="Times New Roman" w:hAnsi="Times New Roman" w:cs="Times New Roman"/>
          <w:sz w:val="28"/>
          <w:szCs w:val="28"/>
        </w:rPr>
        <w:t xml:space="preserve">здобувачі освіти </w:t>
      </w:r>
      <w:r>
        <w:rPr>
          <w:rFonts w:ascii="Times New Roman" w:hAnsi="Times New Roman" w:cs="Times New Roman"/>
          <w:sz w:val="28"/>
          <w:szCs w:val="28"/>
        </w:rPr>
        <w:t>11-14 років, які навчаються в одному закладі освіти;</w:t>
      </w:r>
    </w:p>
    <w:p w:rsidR="0040100C" w:rsidRDefault="0040100C" w:rsidP="00B921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старша</w:t>
      </w:r>
      <w:r w:rsidRPr="00401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вікова група: </w:t>
      </w:r>
      <w:r w:rsidR="00B60825">
        <w:rPr>
          <w:rFonts w:ascii="Times New Roman" w:hAnsi="Times New Roman" w:cs="Times New Roman"/>
          <w:sz w:val="28"/>
          <w:szCs w:val="28"/>
        </w:rPr>
        <w:t xml:space="preserve">здобувачі освіти </w:t>
      </w:r>
      <w:r>
        <w:rPr>
          <w:rFonts w:ascii="Times New Roman" w:hAnsi="Times New Roman" w:cs="Times New Roman"/>
          <w:sz w:val="28"/>
          <w:szCs w:val="28"/>
        </w:rPr>
        <w:t>15-17 років, які навчаються в одному закладі освіти.</w:t>
      </w:r>
    </w:p>
    <w:p w:rsidR="0040100C" w:rsidRDefault="0040100C" w:rsidP="00B921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Склад рою – не біл</w:t>
      </w:r>
      <w:r w:rsidR="001C4324">
        <w:rPr>
          <w:rFonts w:ascii="Times New Roman" w:hAnsi="Times New Roman" w:cs="Times New Roman"/>
          <w:sz w:val="28"/>
          <w:szCs w:val="28"/>
        </w:rPr>
        <w:t xml:space="preserve">ьше 10 осіб, у тому числі </w:t>
      </w:r>
      <w:r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B92135">
        <w:rPr>
          <w:rFonts w:ascii="Times New Roman" w:hAnsi="Times New Roman" w:cs="Times New Roman"/>
          <w:sz w:val="28"/>
          <w:szCs w:val="28"/>
        </w:rPr>
        <w:t xml:space="preserve"> та керівник і </w:t>
      </w:r>
      <w:proofErr w:type="spellStart"/>
      <w:r w:rsidR="00B92135">
        <w:rPr>
          <w:rFonts w:ascii="Times New Roman" w:hAnsi="Times New Roman" w:cs="Times New Roman"/>
          <w:sz w:val="28"/>
          <w:szCs w:val="28"/>
        </w:rPr>
        <w:t>виховник</w:t>
      </w:r>
      <w:proofErr w:type="spellEnd"/>
      <w:r w:rsidR="00B92135">
        <w:rPr>
          <w:rFonts w:ascii="Times New Roman" w:hAnsi="Times New Roman" w:cs="Times New Roman"/>
          <w:sz w:val="28"/>
          <w:szCs w:val="28"/>
        </w:rPr>
        <w:t xml:space="preserve"> рою. У кожному рою серед здобувачів освіти обирається провідник – ройовий.</w:t>
      </w:r>
    </w:p>
    <w:p w:rsidR="000706CD" w:rsidRDefault="000706CD" w:rsidP="002F10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22" w:rsidRDefault="00777122" w:rsidP="007771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Документація та терміни її подання</w:t>
      </w:r>
    </w:p>
    <w:p w:rsidR="00E84D47" w:rsidRPr="009350CD" w:rsidRDefault="00777122" w:rsidP="00777122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226D" w:rsidRDefault="00242354" w:rsidP="009350C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Для</w:t>
      </w:r>
      <w:r w:rsidR="009350CD" w:rsidRPr="009350C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участі у ІІ (обласному) етапі Всеукраїнської дитячо-юнацької військово-патріотичної гри «Сокіл» («Джура»)</w:t>
      </w:r>
      <w:r w:rsidR="00055A1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в кожній віковій групі </w:t>
      </w:r>
      <w:r w:rsidR="009350CD" w:rsidRPr="009350CD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>(середня і старша)</w:t>
      </w:r>
      <w:r w:rsidR="009350CD" w:rsidRPr="009350C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необхідно: </w:t>
      </w:r>
      <w:r w:rsidR="00ED439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  <w:t>до 15</w:t>
      </w:r>
      <w:r w:rsidR="009350CD" w:rsidRPr="009350C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 </w:t>
      </w:r>
      <w:r w:rsidR="000506C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  <w:t>травня 2021</w:t>
      </w:r>
      <w:r w:rsidR="009350CD" w:rsidRPr="009350C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u w:val="single"/>
        </w:rPr>
        <w:t xml:space="preserve"> року</w:t>
      </w:r>
      <w:r w:rsidR="009350CD" w:rsidRPr="009350CD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9350CD" w:rsidRPr="009350C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надіслати на електронну адресу ПНЗ «Центр національно-патріотичного виховання, туризму та краєзнавства учнівської молоді» (</w:t>
      </w:r>
      <w:hyperlink r:id="rId8" w:history="1">
        <w:r w:rsidR="009350CD"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  <w:lang w:val="en-US"/>
          </w:rPr>
          <w:t>centr</w:t>
        </w:r>
        <w:r w:rsidR="009350CD"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</w:rPr>
          <w:t>_</w:t>
        </w:r>
        <w:r w:rsidR="009350CD"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  <w:lang w:val="en-US"/>
          </w:rPr>
          <w:t>dute</w:t>
        </w:r>
        <w:r w:rsidR="009350CD"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</w:rPr>
          <w:t>@</w:t>
        </w:r>
        <w:r w:rsidR="009350CD"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  <w:lang w:val="en-US"/>
          </w:rPr>
          <w:t>ukr</w:t>
        </w:r>
        <w:r w:rsidR="009350CD"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</w:rPr>
          <w:t>.</w:t>
        </w:r>
        <w:r w:rsidR="009350CD" w:rsidRPr="009350CD">
          <w:rPr>
            <w:rFonts w:ascii="Times New Roman" w:eastAsia="Calibri" w:hAnsi="Times New Roman" w:cs="Times New Roman"/>
            <w:color w:val="0563C1" w:themeColor="hyperlink"/>
            <w:kern w:val="24"/>
            <w:sz w:val="28"/>
            <w:szCs w:val="28"/>
            <w:u w:val="single"/>
            <w:lang w:val="en-US"/>
          </w:rPr>
          <w:t>net</w:t>
        </w:r>
      </w:hyperlink>
      <w:r w:rsidR="009350CD" w:rsidRPr="009350C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)</w:t>
      </w:r>
      <w:r>
        <w:t>:</w:t>
      </w:r>
    </w:p>
    <w:p w:rsidR="002938A7" w:rsidRDefault="009350CD" w:rsidP="009350C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- </w:t>
      </w:r>
      <w:r w:rsidR="002938A7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підсумковий наказ про проведення І етапу </w:t>
      </w:r>
      <w:r w:rsidR="002938A7" w:rsidRPr="002938A7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Всеукраїнської дитячо-юнацької військово-патріотичної гри «Сокіл» («Джура»)</w:t>
      </w:r>
      <w:r w:rsidR="00CC636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, завірений підписом та печаткою начальника органу освіти </w:t>
      </w:r>
      <w:r w:rsidR="002938A7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(</w:t>
      </w:r>
      <w:proofErr w:type="spellStart"/>
      <w:r w:rsidR="00CC636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сканкопію</w:t>
      </w:r>
      <w:proofErr w:type="spellEnd"/>
      <w:r w:rsidR="00CC6369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);</w:t>
      </w:r>
    </w:p>
    <w:p w:rsidR="00C90BFB" w:rsidRDefault="002938A7" w:rsidP="009350C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- </w:t>
      </w:r>
      <w:r w:rsidR="009350CD"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паспорт рою, завірений підписом та печаткою</w:t>
      </w:r>
      <w:r w:rsidR="00DF50F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керівника закладу освіти (</w:t>
      </w:r>
      <w:proofErr w:type="spellStart"/>
      <w:r w:rsidR="00DF50F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скан</w:t>
      </w:r>
      <w:r w:rsidR="009350CD"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копію</w:t>
      </w:r>
      <w:proofErr w:type="spellEnd"/>
      <w:r w:rsidR="009350CD"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)</w:t>
      </w:r>
      <w:r w:rsidR="00C90BF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(додаток 1)</w:t>
      </w:r>
      <w:r w:rsidR="009350CD"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;</w:t>
      </w:r>
    </w:p>
    <w:p w:rsidR="009350CD" w:rsidRDefault="009350CD" w:rsidP="009350CD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</w:pPr>
      <w:r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lastRenderedPageBreak/>
        <w:t>- згоди на обробку персональних даних на всіх членів рою та керівників, завірені підписом та печаткою</w:t>
      </w:r>
      <w:r w:rsidR="00DF50F3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керівника закладу освіти (скан</w:t>
      </w:r>
      <w:r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копії)</w:t>
      </w:r>
      <w:r w:rsidR="00C90BF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 (додаток 2</w:t>
      </w:r>
      <w:r w:rsidR="00C90BFB" w:rsidRPr="00C90BFB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)</w:t>
      </w:r>
      <w:r w:rsidRPr="009350C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413C71" w:rsidRPr="00D332C6" w:rsidRDefault="00413C71" w:rsidP="00070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06CD" w:rsidRDefault="000706CD" w:rsidP="00070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Підведення підсумків</w:t>
      </w:r>
    </w:p>
    <w:p w:rsidR="00413C71" w:rsidRDefault="00413C71" w:rsidP="000706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007" w:rsidRDefault="000706CD" w:rsidP="000706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Підсумки підводяться у кожному конкурсі ІІ (обласного) етапу Гри</w:t>
      </w:r>
      <w:r w:rsidR="0056467E">
        <w:rPr>
          <w:rFonts w:ascii="Times New Roman" w:hAnsi="Times New Roman" w:cs="Times New Roman"/>
          <w:sz w:val="28"/>
          <w:szCs w:val="28"/>
        </w:rPr>
        <w:t xml:space="preserve"> окремо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6007">
        <w:rPr>
          <w:rFonts w:ascii="Times New Roman" w:hAnsi="Times New Roman" w:cs="Times New Roman"/>
          <w:sz w:val="28"/>
          <w:szCs w:val="28"/>
        </w:rPr>
        <w:tab/>
        <w:t>Місця роїв у загальному заліку визначаються за найменшою сумою місць у кожному заліковому конкурсі програми.</w:t>
      </w:r>
    </w:p>
    <w:p w:rsidR="00766007" w:rsidRDefault="00766007" w:rsidP="000706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однакової суми місць перевага надається рою, який посів вище місце у відповідності до пріоритету конкурсів</w:t>
      </w:r>
      <w:r w:rsidR="002371EF">
        <w:rPr>
          <w:rFonts w:ascii="Times New Roman" w:hAnsi="Times New Roman" w:cs="Times New Roman"/>
          <w:sz w:val="28"/>
          <w:szCs w:val="28"/>
        </w:rPr>
        <w:t xml:space="preserve"> для двох вікових груп </w:t>
      </w:r>
      <w:r w:rsidR="002371EF" w:rsidRPr="007D3566">
        <w:rPr>
          <w:rFonts w:ascii="Times New Roman" w:hAnsi="Times New Roman" w:cs="Times New Roman"/>
          <w:i/>
          <w:sz w:val="28"/>
          <w:szCs w:val="28"/>
        </w:rPr>
        <w:t>(середньої і старшої)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226D" w:rsidRPr="002B226D" w:rsidRDefault="002B226D" w:rsidP="002B22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строю та маршової пісні «Впоряд»;</w:t>
      </w:r>
    </w:p>
    <w:p w:rsidR="00766007" w:rsidRDefault="002371EF" w:rsidP="007660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766007">
        <w:rPr>
          <w:rFonts w:ascii="Times New Roman" w:hAnsi="Times New Roman" w:cs="Times New Roman"/>
          <w:sz w:val="28"/>
          <w:szCs w:val="28"/>
        </w:rPr>
        <w:t>нтелектуальний конкурс «Відун»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1EF" w:rsidRDefault="002B226D" w:rsidP="0076600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туристсько-спортивний конкурс;</w:t>
      </w:r>
    </w:p>
    <w:p w:rsidR="002B226D" w:rsidRPr="002B226D" w:rsidRDefault="002B226D" w:rsidP="002B226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 надання долікарської допомоги «Рятівник».</w:t>
      </w:r>
    </w:p>
    <w:p w:rsidR="00ED3E22" w:rsidRDefault="00ED3E22" w:rsidP="00ED3E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Рій, який не надіслав на електронну адресу комунального позашкільного навчального закладу «Центр національно-патріотичного виховання, туризму та краєзнавства учнівської молоді» </w:t>
      </w:r>
      <w:r w:rsidR="00447B71">
        <w:rPr>
          <w:rFonts w:ascii="Times New Roman" w:hAnsi="Times New Roman" w:cs="Times New Roman"/>
          <w:sz w:val="28"/>
          <w:szCs w:val="28"/>
        </w:rPr>
        <w:t>сканкопії документів</w:t>
      </w:r>
      <w:r w:rsidR="00ED43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0DC">
        <w:rPr>
          <w:rFonts w:ascii="Times New Roman" w:hAnsi="Times New Roman" w:cs="Times New Roman"/>
          <w:sz w:val="28"/>
          <w:szCs w:val="28"/>
        </w:rPr>
        <w:t>займає місце в протоколі кожного залікового конкурсу після роїв, які надіслали повний пакет документів.</w:t>
      </w:r>
    </w:p>
    <w:p w:rsidR="006F70DC" w:rsidRDefault="006F70DC" w:rsidP="00ED3E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Рій, який не взяв уч</w:t>
      </w:r>
      <w:r w:rsidR="007E57F0">
        <w:rPr>
          <w:rFonts w:ascii="Times New Roman" w:hAnsi="Times New Roman" w:cs="Times New Roman"/>
          <w:sz w:val="28"/>
          <w:szCs w:val="28"/>
        </w:rPr>
        <w:t>асть в одному чи більше конкурсах</w:t>
      </w:r>
      <w:r>
        <w:rPr>
          <w:rFonts w:ascii="Times New Roman" w:hAnsi="Times New Roman" w:cs="Times New Roman"/>
          <w:sz w:val="28"/>
          <w:szCs w:val="28"/>
        </w:rPr>
        <w:t xml:space="preserve"> програми, займає місце, після роїв, які мають більш повний залік.</w:t>
      </w:r>
    </w:p>
    <w:p w:rsidR="00147D34" w:rsidRDefault="00147D34" w:rsidP="00147D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7D34" w:rsidRDefault="00147D34" w:rsidP="00147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ІІІ. Нагородження переможців</w:t>
      </w:r>
    </w:p>
    <w:p w:rsidR="00413C71" w:rsidRDefault="00413C71" w:rsidP="00147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34" w:rsidRDefault="00147D34" w:rsidP="00147D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Рої, які посіли 1, 2, 3 місця в загальному заліку </w:t>
      </w:r>
      <w:r w:rsidRPr="00147D34">
        <w:rPr>
          <w:rFonts w:ascii="Times New Roman" w:hAnsi="Times New Roman" w:cs="Times New Roman"/>
          <w:i/>
          <w:sz w:val="28"/>
          <w:szCs w:val="28"/>
        </w:rPr>
        <w:t>(середня і старша вікові групи)</w:t>
      </w:r>
      <w:r>
        <w:rPr>
          <w:rFonts w:ascii="Times New Roman" w:hAnsi="Times New Roman" w:cs="Times New Roman"/>
          <w:sz w:val="28"/>
          <w:szCs w:val="28"/>
        </w:rPr>
        <w:t>, нагороджуються дипломами Управління освіти і науки Чернігівської облдержадміністрації та кубками.</w:t>
      </w:r>
    </w:p>
    <w:p w:rsidR="00147D34" w:rsidRDefault="00147D34" w:rsidP="00147D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Рої-переможці </w:t>
      </w:r>
      <w:r w:rsidRPr="00147D34">
        <w:rPr>
          <w:rFonts w:ascii="Times New Roman" w:hAnsi="Times New Roman" w:cs="Times New Roman"/>
          <w:i/>
          <w:sz w:val="28"/>
          <w:szCs w:val="28"/>
        </w:rPr>
        <w:t>(середня і старша вікові групи)</w:t>
      </w:r>
      <w:r w:rsidR="00D91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окремих конкурсах ІІ (обласного) етапу Гри нагороджуються грамотами </w:t>
      </w:r>
      <w:r w:rsidR="00D917F6">
        <w:rPr>
          <w:rFonts w:ascii="Times New Roman" w:hAnsi="Times New Roman" w:cs="Times New Roman"/>
          <w:sz w:val="28"/>
          <w:szCs w:val="28"/>
        </w:rPr>
        <w:t>комунального позашкільного навчального закладу «Центр національно-патріотичного виховання, туризму та краєзнавства учнівської молоді».</w:t>
      </w:r>
    </w:p>
    <w:p w:rsidR="00DF50F3" w:rsidRDefault="00447B71" w:rsidP="007D3E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роїв-переможців та призерів у загальному заліку ІІ (обласного) етапу Всеукраїнської дитячо-юнацької військово-патріотичної гри «Сокіл» («Джура») на</w:t>
      </w:r>
      <w:r w:rsidR="004D6BAC">
        <w:rPr>
          <w:rFonts w:ascii="Times New Roman" w:hAnsi="Times New Roman" w:cs="Times New Roman"/>
          <w:sz w:val="28"/>
          <w:szCs w:val="28"/>
        </w:rPr>
        <w:t>городжуються</w:t>
      </w:r>
      <w:r w:rsidR="00DF50F3">
        <w:rPr>
          <w:rFonts w:ascii="Times New Roman" w:hAnsi="Times New Roman" w:cs="Times New Roman"/>
          <w:sz w:val="28"/>
          <w:szCs w:val="28"/>
        </w:rPr>
        <w:t xml:space="preserve"> Почесними грамотами комунального позашкільного навчального закладу «Центр національно-патріотичного виховання, туризму та краєзнавства учнівської молоді».</w:t>
      </w:r>
    </w:p>
    <w:p w:rsidR="00D917F6" w:rsidRDefault="00D917F6" w:rsidP="00147D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7F6" w:rsidRDefault="00D917F6" w:rsidP="00D917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ІХ. Фінансування</w:t>
      </w:r>
    </w:p>
    <w:p w:rsidR="00413C71" w:rsidRDefault="00413C71" w:rsidP="00D917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775" w:rsidRDefault="00D917F6" w:rsidP="006379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Витрати на підготовку і проведення ІІ (обласного) етапу Гри й нагородження переможців у двох вікових групах </w:t>
      </w:r>
      <w:r w:rsidRPr="00147D34">
        <w:rPr>
          <w:rFonts w:ascii="Times New Roman" w:hAnsi="Times New Roman" w:cs="Times New Roman"/>
          <w:i/>
          <w:sz w:val="28"/>
          <w:szCs w:val="28"/>
        </w:rPr>
        <w:t>(середня і старша вікові групи)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5A6C">
        <w:rPr>
          <w:rFonts w:ascii="Times New Roman" w:hAnsi="Times New Roman" w:cs="Times New Roman"/>
          <w:sz w:val="28"/>
          <w:szCs w:val="28"/>
        </w:rPr>
        <w:t>здійснюю</w:t>
      </w:r>
      <w:r w:rsidRPr="00D917F6">
        <w:rPr>
          <w:rFonts w:ascii="Times New Roman" w:hAnsi="Times New Roman" w:cs="Times New Roman"/>
          <w:sz w:val="28"/>
          <w:szCs w:val="28"/>
        </w:rPr>
        <w:t xml:space="preserve">ться за рахунок коштів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 позашкільного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навчального закладу «Центр національно-патріотичного виховання, туризму та краєзнавства учнівської молоді» та/або інших джерел, не заборонених чинним законодавством.</w:t>
      </w:r>
    </w:p>
    <w:p w:rsidR="00D85775" w:rsidRDefault="00D8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0213" w:rsidRPr="00D50213" w:rsidRDefault="00D50213" w:rsidP="00E26377">
      <w:pPr>
        <w:spacing w:line="240" w:lineRule="auto"/>
        <w:contextualSpacing/>
        <w:jc w:val="center"/>
        <w:rPr>
          <w:rFonts w:ascii="Trebuchet MS" w:eastAsia="+mn-ea" w:hAnsi="Trebuchet MS" w:cs="+mn-cs"/>
          <w:color w:val="404040"/>
          <w:kern w:val="24"/>
          <w:sz w:val="32"/>
          <w:szCs w:val="32"/>
          <w:lang w:eastAsia="ru-RU"/>
        </w:rPr>
      </w:pPr>
      <w:r w:rsidRPr="00D50213">
        <w:rPr>
          <w:rFonts w:ascii="Times New Roman" w:eastAsia="Calibri" w:hAnsi="Times New Roman" w:cs="+mj-cs"/>
          <w:b/>
          <w:bCs/>
          <w:color w:val="000000"/>
          <w:kern w:val="24"/>
          <w:sz w:val="32"/>
          <w:szCs w:val="32"/>
          <w:lang w:eastAsia="ru-RU"/>
        </w:rPr>
        <w:lastRenderedPageBreak/>
        <w:t>ПАСПОРТ</w:t>
      </w:r>
    </w:p>
    <w:p w:rsidR="00D50213" w:rsidRPr="00D50213" w:rsidRDefault="00D50213" w:rsidP="00D50213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рою 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1. Область _______________________________</w:t>
      </w:r>
      <w:r w:rsidR="00E2637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____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___________________                              </w:t>
      </w:r>
    </w:p>
    <w:p w:rsidR="00D50213" w:rsidRPr="00D50213" w:rsidRDefault="00DF50F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2.</w:t>
      </w:r>
      <w:r w:rsidR="001400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</w:t>
      </w:r>
      <w:r w:rsidR="001400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істо, ОТГ</w:t>
      </w:r>
      <w:r w:rsidR="00D50213"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____________________</w:t>
      </w:r>
      <w:r w:rsidR="00E2637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3. Назва населеного пункту _________________</w:t>
      </w:r>
      <w:r w:rsidR="00E2637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_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4. Повна юридична назва закладу освіти, при як</w:t>
      </w:r>
      <w:r w:rsidR="00E2637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ому організовано рій 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____________________________________</w:t>
      </w:r>
      <w:r w:rsidR="001400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_____________</w:t>
      </w:r>
      <w:r w:rsidR="00E2637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5. Поштова адреса  закладу освіти _____________________________________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6. Контактні телефони ________________________________________________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7. 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E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mail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 ____________________________________________________________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8. Сайт ______________________________________________________________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9. Контакт у </w:t>
      </w:r>
      <w:proofErr w:type="spellStart"/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соцмережах</w:t>
      </w:r>
      <w:proofErr w:type="spellEnd"/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______________________________________________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10. Ройовий_________________________________________ (прізвище, ім'я)                                     </w:t>
      </w:r>
    </w:p>
    <w:p w:rsidR="00D50213" w:rsidRPr="001400CD" w:rsidRDefault="00D50213" w:rsidP="00E26377">
      <w:pPr>
        <w:spacing w:before="200" w:after="0" w:line="240" w:lineRule="auto"/>
        <w:contextualSpacing/>
        <w:jc w:val="center"/>
        <w:rPr>
          <w:rFonts w:ascii="Times New Roman" w:eastAsia="+mn-ea" w:hAnsi="Times New Roman" w:cs="Times New Roman"/>
          <w:i/>
          <w:kern w:val="24"/>
          <w:lang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11. Керівник рою ________________________</w:t>
      </w:r>
      <w:r w:rsidR="001400C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_____________________________                  </w:t>
      </w:r>
      <w:r w:rsidR="00E2637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    </w:t>
      </w:r>
      <w:r w:rsidRPr="001400CD">
        <w:rPr>
          <w:rFonts w:ascii="Times New Roman" w:eastAsia="+mn-ea" w:hAnsi="Times New Roman" w:cs="Times New Roman"/>
          <w:i/>
          <w:kern w:val="24"/>
          <w:lang w:eastAsia="ru-RU"/>
        </w:rPr>
        <w:t xml:space="preserve">(прізвище, ім'я, по батькові, </w:t>
      </w:r>
      <w:proofErr w:type="spellStart"/>
      <w:r w:rsidRPr="001400CD">
        <w:rPr>
          <w:rFonts w:ascii="Times New Roman" w:eastAsia="+mn-ea" w:hAnsi="Times New Roman" w:cs="Times New Roman"/>
          <w:i/>
          <w:kern w:val="24"/>
          <w:lang w:eastAsia="ru-RU"/>
        </w:rPr>
        <w:t>моб</w:t>
      </w:r>
      <w:proofErr w:type="spellEnd"/>
      <w:r w:rsidRPr="001400CD">
        <w:rPr>
          <w:rFonts w:ascii="Times New Roman" w:eastAsia="+mn-ea" w:hAnsi="Times New Roman" w:cs="Times New Roman"/>
          <w:i/>
          <w:kern w:val="24"/>
          <w:lang w:eastAsia="ru-RU"/>
        </w:rPr>
        <w:t xml:space="preserve">. тел., </w:t>
      </w:r>
      <w:r w:rsidRPr="001400CD">
        <w:rPr>
          <w:rFonts w:ascii="Times New Roman" w:eastAsia="+mn-ea" w:hAnsi="Times New Roman" w:cs="Times New Roman"/>
          <w:i/>
          <w:kern w:val="24"/>
          <w:lang w:val="en-US" w:eastAsia="ru-RU"/>
        </w:rPr>
        <w:t>E</w:t>
      </w:r>
      <w:r w:rsidRPr="001400CD">
        <w:rPr>
          <w:rFonts w:ascii="Times New Roman" w:eastAsia="+mn-ea" w:hAnsi="Times New Roman" w:cs="Times New Roman"/>
          <w:i/>
          <w:kern w:val="24"/>
          <w:lang w:eastAsia="ru-RU"/>
        </w:rPr>
        <w:t>-</w:t>
      </w:r>
      <w:r w:rsidRPr="001400CD">
        <w:rPr>
          <w:rFonts w:ascii="Times New Roman" w:eastAsia="+mn-ea" w:hAnsi="Times New Roman" w:cs="Times New Roman"/>
          <w:i/>
          <w:kern w:val="24"/>
          <w:lang w:val="en-US" w:eastAsia="ru-RU"/>
        </w:rPr>
        <w:t>mail</w:t>
      </w:r>
      <w:r w:rsidRPr="001400CD">
        <w:rPr>
          <w:rFonts w:ascii="Times New Roman" w:eastAsia="+mn-ea" w:hAnsi="Times New Roman" w:cs="Times New Roman"/>
          <w:i/>
          <w:kern w:val="24"/>
          <w:lang w:eastAsia="ru-RU"/>
        </w:rPr>
        <w:t>)</w:t>
      </w:r>
    </w:p>
    <w:p w:rsidR="00D50213" w:rsidRPr="001400CD" w:rsidRDefault="00D50213" w:rsidP="00E26377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12. </w:t>
      </w:r>
      <w:proofErr w:type="spellStart"/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Педагог-виховник</w:t>
      </w:r>
      <w:proofErr w:type="spellEnd"/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________________________________________________ </w:t>
      </w:r>
      <w:r w:rsidRPr="001400CD">
        <w:rPr>
          <w:rFonts w:ascii="Times New Roman" w:eastAsia="+mn-ea" w:hAnsi="Times New Roman" w:cs="Times New Roman"/>
          <w:i/>
          <w:kern w:val="24"/>
          <w:lang w:eastAsia="ru-RU"/>
        </w:rPr>
        <w:t xml:space="preserve">(прізвище, ім'я, по батькові, </w:t>
      </w:r>
      <w:proofErr w:type="spellStart"/>
      <w:r w:rsidRPr="001400CD">
        <w:rPr>
          <w:rFonts w:ascii="Times New Roman" w:eastAsia="+mn-ea" w:hAnsi="Times New Roman" w:cs="Times New Roman"/>
          <w:i/>
          <w:kern w:val="24"/>
          <w:lang w:eastAsia="ru-RU"/>
        </w:rPr>
        <w:t>моб</w:t>
      </w:r>
      <w:proofErr w:type="spellEnd"/>
      <w:r w:rsidRPr="001400CD">
        <w:rPr>
          <w:rFonts w:ascii="Times New Roman" w:eastAsia="+mn-ea" w:hAnsi="Times New Roman" w:cs="Times New Roman"/>
          <w:i/>
          <w:kern w:val="24"/>
          <w:lang w:eastAsia="ru-RU"/>
        </w:rPr>
        <w:t xml:space="preserve">. тел., </w:t>
      </w:r>
      <w:r w:rsidRPr="001400CD">
        <w:rPr>
          <w:rFonts w:ascii="Times New Roman" w:eastAsia="+mn-ea" w:hAnsi="Times New Roman" w:cs="Times New Roman"/>
          <w:i/>
          <w:kern w:val="24"/>
          <w:lang w:val="en-US" w:eastAsia="ru-RU"/>
        </w:rPr>
        <w:t>E</w:t>
      </w:r>
      <w:r w:rsidRPr="001400CD">
        <w:rPr>
          <w:rFonts w:ascii="Times New Roman" w:eastAsia="+mn-ea" w:hAnsi="Times New Roman" w:cs="Times New Roman"/>
          <w:i/>
          <w:kern w:val="24"/>
          <w:lang w:eastAsia="ru-RU"/>
        </w:rPr>
        <w:t>-</w:t>
      </w:r>
      <w:r w:rsidRPr="001400CD">
        <w:rPr>
          <w:rFonts w:ascii="Times New Roman" w:eastAsia="+mn-ea" w:hAnsi="Times New Roman" w:cs="Times New Roman"/>
          <w:i/>
          <w:kern w:val="24"/>
          <w:lang w:val="en-US" w:eastAsia="ru-RU"/>
        </w:rPr>
        <w:t>mail</w:t>
      </w:r>
      <w:r w:rsidRPr="001400CD">
        <w:rPr>
          <w:rFonts w:ascii="Times New Roman" w:eastAsia="+mn-ea" w:hAnsi="Times New Roman" w:cs="Times New Roman"/>
          <w:i/>
          <w:kern w:val="24"/>
          <w:lang w:eastAsia="ru-RU"/>
        </w:rPr>
        <w:t>)</w:t>
      </w:r>
    </w:p>
    <w:p w:rsidR="00D50213" w:rsidRPr="00D50213" w:rsidRDefault="00D50213" w:rsidP="00D50213">
      <w:pPr>
        <w:spacing w:before="200"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13. Склад рою:</w:t>
      </w:r>
    </w:p>
    <w:p w:rsidR="00D50213" w:rsidRPr="00D50213" w:rsidRDefault="00D50213" w:rsidP="00D502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986"/>
        <w:gridCol w:w="2709"/>
        <w:gridCol w:w="1953"/>
        <w:gridCol w:w="2086"/>
        <w:gridCol w:w="2125"/>
      </w:tblGrid>
      <w:tr w:rsidR="00D50213" w:rsidRPr="00D50213" w:rsidTr="00D50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213">
              <w:rPr>
                <w:rFonts w:ascii="Times New Roman" w:hAnsi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213">
              <w:rPr>
                <w:rFonts w:ascii="Times New Roman" w:hAnsi="Times New Roman"/>
                <w:b/>
                <w:i/>
                <w:sz w:val="28"/>
                <w:szCs w:val="28"/>
              </w:rPr>
              <w:t>Прізвище, ім’я дитини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213">
              <w:rPr>
                <w:rFonts w:ascii="Times New Roman" w:hAnsi="Times New Roman"/>
                <w:b/>
                <w:i/>
                <w:sz w:val="28"/>
                <w:szCs w:val="28"/>
              </w:rPr>
              <w:t>Дата народження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213">
              <w:rPr>
                <w:rFonts w:ascii="Times New Roman" w:hAnsi="Times New Roman"/>
                <w:b/>
                <w:i/>
                <w:sz w:val="28"/>
                <w:szCs w:val="28"/>
              </w:rPr>
              <w:t>Клас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213">
              <w:rPr>
                <w:rFonts w:ascii="Times New Roman" w:hAnsi="Times New Roman"/>
                <w:b/>
                <w:i/>
                <w:sz w:val="28"/>
                <w:szCs w:val="28"/>
              </w:rPr>
              <w:t>Ройова посада</w:t>
            </w:r>
          </w:p>
        </w:tc>
      </w:tr>
      <w:tr w:rsidR="00D50213" w:rsidRPr="00D50213" w:rsidTr="00D50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0213" w:rsidRPr="00D50213" w:rsidTr="00D50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0213" w:rsidRPr="00D50213" w:rsidTr="00D50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0213" w:rsidRPr="00D50213" w:rsidTr="00D50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0213" w:rsidRPr="00D50213" w:rsidTr="00D50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3" w:rsidRPr="00D50213" w:rsidRDefault="00D50213" w:rsidP="00D5021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1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tabs>
                <w:tab w:val="left" w:pos="2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13" w:rsidRPr="00D50213" w:rsidRDefault="00D50213" w:rsidP="00D50213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6377" w:rsidRDefault="00E26377" w:rsidP="00D50213">
      <w:pPr>
        <w:spacing w:before="200"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D50213" w:rsidRPr="00D50213" w:rsidRDefault="00D50213" w:rsidP="00D50213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14. Дата заповнення паспорту ______________________________</w:t>
      </w:r>
    </w:p>
    <w:p w:rsidR="00D50213" w:rsidRPr="00D50213" w:rsidRDefault="00D50213" w:rsidP="00D50213">
      <w:pPr>
        <w:spacing w:before="200"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D50213" w:rsidRPr="00D50213" w:rsidRDefault="00D50213" w:rsidP="00D50213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М.П. </w:t>
      </w:r>
    </w:p>
    <w:p w:rsidR="00D85775" w:rsidRDefault="00D50213" w:rsidP="00D50213">
      <w:pPr>
        <w:spacing w:before="200"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Керівник закладу     _______________             </w:t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</w:r>
      <w:r w:rsidRPr="00D5021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  <w:t xml:space="preserve"> (прізвище, ініціали)</w:t>
      </w:r>
    </w:p>
    <w:p w:rsidR="00D85775" w:rsidRDefault="00D85775" w:rsidP="00D50213">
      <w:pPr>
        <w:spacing w:before="200"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D85775" w:rsidRDefault="00D85775" w:rsidP="00D50213">
      <w:pPr>
        <w:spacing w:before="200"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D85775" w:rsidRDefault="00D85775" w:rsidP="00D50213">
      <w:pPr>
        <w:spacing w:before="200"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D85775" w:rsidRDefault="00D85775" w:rsidP="00D50213">
      <w:pPr>
        <w:spacing w:before="200" w:after="0" w:line="240" w:lineRule="auto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D50213" w:rsidRDefault="00D85775" w:rsidP="00E2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br w:type="page"/>
      </w:r>
    </w:p>
    <w:p w:rsidR="00D50213" w:rsidRPr="00D50213" w:rsidRDefault="00D50213" w:rsidP="00D50213">
      <w:pPr>
        <w:spacing w:after="0" w:line="240" w:lineRule="auto"/>
        <w:ind w:left="52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lastRenderedPageBreak/>
        <w:t>До суддівської колегії  ІІ (обласного) етапу Всеукраїнської дитячо-юнацької військово-патріотичної гри «Сокіл» («Джура»)</w:t>
      </w:r>
    </w:p>
    <w:p w:rsidR="00D50213" w:rsidRPr="00D50213" w:rsidRDefault="00D50213" w:rsidP="00D50213">
      <w:pPr>
        <w:spacing w:after="0" w:line="240" w:lineRule="auto"/>
        <w:ind w:left="5242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_______________________________</w:t>
      </w:r>
    </w:p>
    <w:p w:rsidR="00D50213" w:rsidRPr="00D50213" w:rsidRDefault="00D50213" w:rsidP="009A2FFB">
      <w:pPr>
        <w:spacing w:after="0" w:line="240" w:lineRule="auto"/>
        <w:ind w:left="5242"/>
        <w:contextualSpacing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D50213">
        <w:rPr>
          <w:rFonts w:ascii="Times New Roman" w:eastAsia="Times New Roman" w:hAnsi="Times New Roman" w:cs="+mn-cs"/>
          <w:i/>
          <w:color w:val="000000"/>
          <w:kern w:val="24"/>
          <w:lang w:eastAsia="ru-RU"/>
        </w:rPr>
        <w:t>(прізвище, ім’я, по батькові</w:t>
      </w:r>
      <w:r w:rsidR="009A2FFB">
        <w:rPr>
          <w:rFonts w:ascii="Times New Roman" w:eastAsia="Times New Roman" w:hAnsi="Times New Roman" w:cs="+mn-cs"/>
          <w:i/>
          <w:color w:val="000000"/>
          <w:kern w:val="24"/>
          <w:lang w:eastAsia="ru-RU"/>
        </w:rPr>
        <w:t xml:space="preserve"> дитини або керівника/виховника</w:t>
      </w:r>
      <w:r w:rsidRPr="00D50213">
        <w:rPr>
          <w:rFonts w:ascii="Times New Roman" w:eastAsia="Times New Roman" w:hAnsi="Times New Roman" w:cs="+mn-cs"/>
          <w:i/>
          <w:color w:val="000000"/>
          <w:kern w:val="24"/>
          <w:lang w:eastAsia="ru-RU"/>
        </w:rPr>
        <w:t>)</w:t>
      </w:r>
    </w:p>
    <w:p w:rsidR="00D50213" w:rsidRPr="00D50213" w:rsidRDefault="00D50213" w:rsidP="00D50213">
      <w:pPr>
        <w:spacing w:after="0" w:line="240" w:lineRule="auto"/>
        <w:contextualSpacing/>
        <w:jc w:val="center"/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</w:pPr>
    </w:p>
    <w:p w:rsidR="00D50213" w:rsidRPr="00D50213" w:rsidRDefault="00D50213" w:rsidP="00D50213">
      <w:pPr>
        <w:spacing w:after="0" w:line="240" w:lineRule="auto"/>
        <w:contextualSpacing/>
        <w:jc w:val="center"/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</w:pPr>
    </w:p>
    <w:p w:rsidR="00D50213" w:rsidRPr="00D50213" w:rsidRDefault="00D50213" w:rsidP="00D502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ЗГОДА</w:t>
      </w:r>
    </w:p>
    <w:p w:rsidR="00D50213" w:rsidRPr="00D50213" w:rsidRDefault="00D50213" w:rsidP="00D502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lang w:eastAsia="ru-RU"/>
        </w:rPr>
        <w:t>на обробку персональних даних</w:t>
      </w: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 </w:t>
      </w:r>
    </w:p>
    <w:p w:rsidR="00D50213" w:rsidRPr="00D50213" w:rsidRDefault="00D50213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           Відповідно до Закону України «Про захист персональних даних» даю згоду на обробку моїх персональних даних: прізвище, ім’я, по батькові, дата народження, інформація стосовно спортивного розряду, результатів виступів на ІІ (обласному) етапі Всеукраїнської дитячо-юнацької військово-патріотичної гри «Сокіл» («Джура») та їх оприлюднення в протоколах змагань.</w:t>
      </w:r>
    </w:p>
    <w:p w:rsidR="00D50213" w:rsidRPr="00D50213" w:rsidRDefault="00D50213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           Відповідно до статті 8 Закону України «Про захист персональних даних» мені роз’яснено мої права.</w:t>
      </w:r>
    </w:p>
    <w:p w:rsidR="00D50213" w:rsidRPr="00D50213" w:rsidRDefault="00D50213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 </w:t>
      </w:r>
    </w:p>
    <w:p w:rsidR="00D50213" w:rsidRPr="00D50213" w:rsidRDefault="009A2FFB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«____» ____________   2021</w:t>
      </w:r>
      <w:r w:rsidR="00D50213"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р.</w:t>
      </w:r>
      <w:r w:rsidR="00D50213"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ab/>
        <w:t>______________</w:t>
      </w:r>
      <w:r w:rsidR="00D50213"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ab/>
        <w:t xml:space="preserve">         </w:t>
      </w:r>
    </w:p>
    <w:p w:rsidR="00D50213" w:rsidRPr="00D50213" w:rsidRDefault="00D50213" w:rsidP="00D50213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lang w:eastAsia="ru-RU"/>
        </w:rPr>
        <w:t xml:space="preserve">                        (Підпис  учасника гри) </w:t>
      </w:r>
    </w:p>
    <w:p w:rsidR="00D50213" w:rsidRPr="00D50213" w:rsidRDefault="00D50213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+mn-cs"/>
          <w:i/>
          <w:iCs/>
          <w:color w:val="000000"/>
          <w:kern w:val="24"/>
          <w:sz w:val="28"/>
          <w:szCs w:val="28"/>
          <w:lang w:eastAsia="ru-RU"/>
        </w:rPr>
      </w:pPr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sz w:val="28"/>
          <w:szCs w:val="28"/>
          <w:lang w:eastAsia="ru-RU"/>
        </w:rPr>
        <w:t> </w:t>
      </w:r>
    </w:p>
    <w:p w:rsidR="00D50213" w:rsidRPr="00D50213" w:rsidRDefault="00D50213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+mn-cs"/>
          <w:i/>
          <w:iCs/>
          <w:color w:val="000000"/>
          <w:kern w:val="24"/>
          <w:sz w:val="28"/>
          <w:szCs w:val="28"/>
          <w:lang w:eastAsia="ru-RU"/>
        </w:rPr>
      </w:pPr>
    </w:p>
    <w:p w:rsidR="00D50213" w:rsidRPr="00D50213" w:rsidRDefault="00D50213" w:rsidP="00D50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Підпис </w:t>
      </w:r>
      <w:r w:rsidRPr="00D50213">
        <w:rPr>
          <w:rFonts w:ascii="Times New Roman" w:eastAsia="Times New Roman" w:hAnsi="Times New Roman" w:cs="+mn-cs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 ____________________________________________ </w:t>
      </w: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підтверджую.</w:t>
      </w: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             </w:t>
      </w:r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lang w:eastAsia="ru-RU"/>
        </w:rPr>
        <w:t>(Прізвище, ім’я, по б</w:t>
      </w:r>
      <w:r w:rsidR="009A2FFB">
        <w:rPr>
          <w:rFonts w:ascii="Times New Roman" w:eastAsia="Times New Roman" w:hAnsi="Times New Roman" w:cs="+mn-cs"/>
          <w:i/>
          <w:iCs/>
          <w:color w:val="000000"/>
          <w:kern w:val="24"/>
          <w:lang w:eastAsia="ru-RU"/>
        </w:rPr>
        <w:t>атькові учасника або керівника/</w:t>
      </w:r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lang w:eastAsia="ru-RU"/>
        </w:rPr>
        <w:t>виховника)</w:t>
      </w: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+mn-cs"/>
          <w:i/>
          <w:iCs/>
          <w:color w:val="000000"/>
          <w:kern w:val="24"/>
          <w:sz w:val="28"/>
          <w:szCs w:val="28"/>
          <w:lang w:eastAsia="ru-RU"/>
        </w:rPr>
      </w:pPr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sz w:val="28"/>
          <w:szCs w:val="28"/>
          <w:lang w:eastAsia="ru-RU"/>
        </w:rPr>
        <w:t> </w:t>
      </w: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Керівник закладу освіти</w:t>
      </w: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ab/>
        <w:t xml:space="preserve">          ___________</w:t>
      </w: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ab/>
        <w:t>___________________</w:t>
      </w: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50213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ab/>
        <w:t xml:space="preserve">                                                         </w:t>
      </w:r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lang w:eastAsia="ru-RU"/>
        </w:rPr>
        <w:t>(Підпис)                         (Прізвище, ініціали)</w:t>
      </w:r>
    </w:p>
    <w:p w:rsidR="00D50213" w:rsidRPr="00D50213" w:rsidRDefault="00D50213" w:rsidP="00D502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213">
        <w:rPr>
          <w:rFonts w:ascii="Times New Roman" w:eastAsia="Times New Roman" w:hAnsi="Times New Roman" w:cs="+mn-cs"/>
          <w:i/>
          <w:iCs/>
          <w:color w:val="000000"/>
          <w:kern w:val="24"/>
          <w:sz w:val="28"/>
          <w:szCs w:val="28"/>
          <w:lang w:eastAsia="ru-RU"/>
        </w:rPr>
        <w:t xml:space="preserve">                   М.П.</w:t>
      </w:r>
    </w:p>
    <w:p w:rsidR="00D50213" w:rsidRPr="00D50213" w:rsidRDefault="00D50213" w:rsidP="00D50213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D50213" w:rsidRPr="00741F51" w:rsidRDefault="00D50213" w:rsidP="00741F5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50213" w:rsidRPr="00741F51" w:rsidSect="00D332C6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1D" w:rsidRDefault="006A591D" w:rsidP="00D332C6">
      <w:pPr>
        <w:spacing w:after="0" w:line="240" w:lineRule="auto"/>
      </w:pPr>
      <w:r>
        <w:separator/>
      </w:r>
    </w:p>
  </w:endnote>
  <w:endnote w:type="continuationSeparator" w:id="0">
    <w:p w:rsidR="006A591D" w:rsidRDefault="006A591D" w:rsidP="00D3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cs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44098"/>
      <w:docPartObj>
        <w:docPartGallery w:val="Page Numbers (Bottom of Page)"/>
        <w:docPartUnique/>
      </w:docPartObj>
    </w:sdtPr>
    <w:sdtEndPr/>
    <w:sdtContent>
      <w:p w:rsidR="00D332C6" w:rsidRDefault="00D332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29B" w:rsidRPr="0053129B">
          <w:rPr>
            <w:noProof/>
            <w:lang w:val="ru-RU"/>
          </w:rPr>
          <w:t>6</w:t>
        </w:r>
        <w:r>
          <w:fldChar w:fldCharType="end"/>
        </w:r>
      </w:p>
    </w:sdtContent>
  </w:sdt>
  <w:p w:rsidR="00D332C6" w:rsidRDefault="00D332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1D" w:rsidRDefault="006A591D" w:rsidP="00D332C6">
      <w:pPr>
        <w:spacing w:after="0" w:line="240" w:lineRule="auto"/>
      </w:pPr>
      <w:r>
        <w:separator/>
      </w:r>
    </w:p>
  </w:footnote>
  <w:footnote w:type="continuationSeparator" w:id="0">
    <w:p w:rsidR="006A591D" w:rsidRDefault="006A591D" w:rsidP="00D3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DCC"/>
    <w:multiLevelType w:val="hybridMultilevel"/>
    <w:tmpl w:val="71ECC680"/>
    <w:lvl w:ilvl="0" w:tplc="4768DE6C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C8472A"/>
    <w:multiLevelType w:val="hybridMultilevel"/>
    <w:tmpl w:val="8BBC4E0E"/>
    <w:lvl w:ilvl="0" w:tplc="3A74E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04EE1"/>
    <w:multiLevelType w:val="hybridMultilevel"/>
    <w:tmpl w:val="E6B40CC6"/>
    <w:lvl w:ilvl="0" w:tplc="FB8A8438">
      <w:start w:val="2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8D"/>
    <w:rsid w:val="000506C2"/>
    <w:rsid w:val="00051D2A"/>
    <w:rsid w:val="00055A14"/>
    <w:rsid w:val="000706CD"/>
    <w:rsid w:val="00094821"/>
    <w:rsid w:val="001400CD"/>
    <w:rsid w:val="00147D34"/>
    <w:rsid w:val="001C4324"/>
    <w:rsid w:val="001E48DB"/>
    <w:rsid w:val="001F21D2"/>
    <w:rsid w:val="002371EF"/>
    <w:rsid w:val="00242354"/>
    <w:rsid w:val="002938A7"/>
    <w:rsid w:val="002B226D"/>
    <w:rsid w:val="002F10D5"/>
    <w:rsid w:val="0030738D"/>
    <w:rsid w:val="003441D6"/>
    <w:rsid w:val="00387433"/>
    <w:rsid w:val="003C2BAE"/>
    <w:rsid w:val="003D2FE2"/>
    <w:rsid w:val="0040100C"/>
    <w:rsid w:val="00413C71"/>
    <w:rsid w:val="00447B71"/>
    <w:rsid w:val="004D6BAC"/>
    <w:rsid w:val="004D759C"/>
    <w:rsid w:val="004E7F78"/>
    <w:rsid w:val="0053129B"/>
    <w:rsid w:val="0056467E"/>
    <w:rsid w:val="005C6E82"/>
    <w:rsid w:val="005D5A6C"/>
    <w:rsid w:val="005D7C94"/>
    <w:rsid w:val="006379C8"/>
    <w:rsid w:val="00671912"/>
    <w:rsid w:val="006A591D"/>
    <w:rsid w:val="006F178B"/>
    <w:rsid w:val="006F70DC"/>
    <w:rsid w:val="0072088F"/>
    <w:rsid w:val="00741F51"/>
    <w:rsid w:val="00766007"/>
    <w:rsid w:val="00777122"/>
    <w:rsid w:val="007D1F3B"/>
    <w:rsid w:val="007D3566"/>
    <w:rsid w:val="007D3E07"/>
    <w:rsid w:val="007E57F0"/>
    <w:rsid w:val="007E59A7"/>
    <w:rsid w:val="007F57C1"/>
    <w:rsid w:val="0081694F"/>
    <w:rsid w:val="00854206"/>
    <w:rsid w:val="009350CD"/>
    <w:rsid w:val="009A2FFB"/>
    <w:rsid w:val="009D57DF"/>
    <w:rsid w:val="00A10C7D"/>
    <w:rsid w:val="00A64FBE"/>
    <w:rsid w:val="00AB6B51"/>
    <w:rsid w:val="00AF318F"/>
    <w:rsid w:val="00B60825"/>
    <w:rsid w:val="00B7641E"/>
    <w:rsid w:val="00B92135"/>
    <w:rsid w:val="00BA3E14"/>
    <w:rsid w:val="00BF1694"/>
    <w:rsid w:val="00C56697"/>
    <w:rsid w:val="00C73D8B"/>
    <w:rsid w:val="00C90BFB"/>
    <w:rsid w:val="00CC6369"/>
    <w:rsid w:val="00D332C6"/>
    <w:rsid w:val="00D50213"/>
    <w:rsid w:val="00D67D71"/>
    <w:rsid w:val="00D85775"/>
    <w:rsid w:val="00D917F6"/>
    <w:rsid w:val="00D92E1B"/>
    <w:rsid w:val="00DF3B64"/>
    <w:rsid w:val="00DF50F3"/>
    <w:rsid w:val="00E26377"/>
    <w:rsid w:val="00E73257"/>
    <w:rsid w:val="00E8150D"/>
    <w:rsid w:val="00E84D47"/>
    <w:rsid w:val="00EA712D"/>
    <w:rsid w:val="00ED3E22"/>
    <w:rsid w:val="00ED439C"/>
    <w:rsid w:val="00EE1B9A"/>
    <w:rsid w:val="00EF32ED"/>
    <w:rsid w:val="00EF5B71"/>
    <w:rsid w:val="00F3136C"/>
    <w:rsid w:val="00F663F5"/>
    <w:rsid w:val="00F7510F"/>
    <w:rsid w:val="00F91329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33"/>
    <w:pPr>
      <w:ind w:left="720"/>
      <w:contextualSpacing/>
    </w:pPr>
  </w:style>
  <w:style w:type="table" w:styleId="a4">
    <w:name w:val="Table Grid"/>
    <w:basedOn w:val="a1"/>
    <w:uiPriority w:val="39"/>
    <w:rsid w:val="001F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502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38A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2C6"/>
    <w:rPr>
      <w:lang w:val="uk-UA"/>
    </w:rPr>
  </w:style>
  <w:style w:type="paragraph" w:styleId="a8">
    <w:name w:val="footer"/>
    <w:basedOn w:val="a"/>
    <w:link w:val="a9"/>
    <w:uiPriority w:val="99"/>
    <w:unhideWhenUsed/>
    <w:rsid w:val="00D3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2C6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3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9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433"/>
    <w:pPr>
      <w:ind w:left="720"/>
      <w:contextualSpacing/>
    </w:pPr>
  </w:style>
  <w:style w:type="table" w:styleId="a4">
    <w:name w:val="Table Grid"/>
    <w:basedOn w:val="a1"/>
    <w:uiPriority w:val="39"/>
    <w:rsid w:val="001F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502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38A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2C6"/>
    <w:rPr>
      <w:lang w:val="uk-UA"/>
    </w:rPr>
  </w:style>
  <w:style w:type="paragraph" w:styleId="a8">
    <w:name w:val="footer"/>
    <w:basedOn w:val="a"/>
    <w:link w:val="a9"/>
    <w:uiPriority w:val="99"/>
    <w:unhideWhenUsed/>
    <w:rsid w:val="00D3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2C6"/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3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9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_dute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Машуня</cp:lastModifiedBy>
  <cp:revision>36</cp:revision>
  <cp:lastPrinted>2021-04-06T09:27:00Z</cp:lastPrinted>
  <dcterms:created xsi:type="dcterms:W3CDTF">2020-09-11T11:43:00Z</dcterms:created>
  <dcterms:modified xsi:type="dcterms:W3CDTF">2021-04-06T09:28:00Z</dcterms:modified>
</cp:coreProperties>
</file>