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1F" w:rsidRPr="001D6CC0" w:rsidRDefault="002F2B1F" w:rsidP="002F2B1F">
      <w:pPr>
        <w:jc w:val="center"/>
        <w:rPr>
          <w:rFonts w:ascii="Times New Roman" w:hAnsi="Times New Roman" w:cs="Times New Roman"/>
          <w:b/>
          <w:color w:val="FF0000"/>
          <w:sz w:val="40"/>
          <w:szCs w:val="40"/>
          <w:lang w:val="uk-UA"/>
        </w:rPr>
      </w:pPr>
      <w:r w:rsidRPr="001D6CC0">
        <w:rPr>
          <w:rFonts w:ascii="Times New Roman" w:hAnsi="Times New Roman" w:cs="Times New Roman"/>
          <w:b/>
          <w:color w:val="FF0000"/>
          <w:sz w:val="40"/>
          <w:szCs w:val="40"/>
          <w:lang w:val="uk-UA"/>
        </w:rPr>
        <w:t>Завдання 1.</w:t>
      </w:r>
    </w:p>
    <w:p w:rsidR="002F2B1F" w:rsidRPr="001D6CC0" w:rsidRDefault="002F2B1F" w:rsidP="002F2B1F">
      <w:pPr>
        <w:pStyle w:val="Default"/>
        <w:jc w:val="center"/>
        <w:rPr>
          <w:sz w:val="32"/>
          <w:szCs w:val="32"/>
          <w:lang w:val="uk-UA"/>
        </w:rPr>
      </w:pPr>
      <w:r w:rsidRPr="001D6CC0">
        <w:rPr>
          <w:b/>
          <w:bCs/>
          <w:sz w:val="32"/>
          <w:szCs w:val="32"/>
          <w:lang w:val="uk-UA"/>
        </w:rPr>
        <w:t>МЕТОДИКА «ПСИХОГЕОМЕТРИЧНИЙ ТЕСТ»</w:t>
      </w:r>
    </w:p>
    <w:p w:rsidR="002F2B1F" w:rsidRPr="001D6CC0" w:rsidRDefault="002F2B1F" w:rsidP="002F2B1F">
      <w:pPr>
        <w:pStyle w:val="Default"/>
        <w:rPr>
          <w:sz w:val="28"/>
          <w:szCs w:val="28"/>
          <w:lang w:val="uk-UA"/>
        </w:rPr>
      </w:pPr>
      <w:proofErr w:type="spellStart"/>
      <w:r w:rsidRPr="001D6CC0">
        <w:rPr>
          <w:sz w:val="28"/>
          <w:szCs w:val="28"/>
          <w:lang w:val="uk-UA"/>
        </w:rPr>
        <w:t>Психогеометрія</w:t>
      </w:r>
      <w:proofErr w:type="spellEnd"/>
      <w:r w:rsidRPr="001D6CC0">
        <w:rPr>
          <w:sz w:val="28"/>
          <w:szCs w:val="28"/>
          <w:lang w:val="uk-UA"/>
        </w:rPr>
        <w:t xml:space="preserve"> – унікальна практична система аналізу особистості. Вона допомагає: </w:t>
      </w:r>
    </w:p>
    <w:p w:rsidR="002F2B1F" w:rsidRPr="001D6CC0" w:rsidRDefault="002F2B1F" w:rsidP="002F2B1F">
      <w:pPr>
        <w:pStyle w:val="Default"/>
        <w:rPr>
          <w:sz w:val="28"/>
          <w:szCs w:val="28"/>
          <w:lang w:val="uk-UA"/>
        </w:rPr>
      </w:pPr>
      <w:r w:rsidRPr="001D6CC0">
        <w:rPr>
          <w:sz w:val="28"/>
          <w:szCs w:val="28"/>
          <w:lang w:val="uk-UA"/>
        </w:rPr>
        <w:t xml:space="preserve">1. Миттєво встановити форму (чи тип) особистості людини, яка Вас цікавить чи Вашу власну. </w:t>
      </w:r>
    </w:p>
    <w:p w:rsidR="002F2B1F" w:rsidRPr="001D6CC0" w:rsidRDefault="002F2B1F" w:rsidP="002F2B1F">
      <w:pPr>
        <w:pStyle w:val="Default"/>
        <w:rPr>
          <w:sz w:val="28"/>
          <w:szCs w:val="28"/>
          <w:lang w:val="uk-UA"/>
        </w:rPr>
      </w:pPr>
      <w:r w:rsidRPr="001D6CC0">
        <w:rPr>
          <w:sz w:val="28"/>
          <w:szCs w:val="28"/>
          <w:lang w:val="uk-UA"/>
        </w:rPr>
        <w:t xml:space="preserve">2. Дати детальну характеристику особистих якостей і особливостей поведінки будь-якої людини на буденній, зрозумілій мові. </w:t>
      </w:r>
    </w:p>
    <w:p w:rsidR="002F2B1F" w:rsidRPr="001D6CC0" w:rsidRDefault="002F2B1F" w:rsidP="002F2B1F">
      <w:pPr>
        <w:pStyle w:val="Default"/>
        <w:rPr>
          <w:sz w:val="28"/>
          <w:szCs w:val="28"/>
          <w:lang w:val="uk-UA"/>
        </w:rPr>
      </w:pPr>
      <w:r w:rsidRPr="001D6CC0">
        <w:rPr>
          <w:sz w:val="28"/>
          <w:szCs w:val="28"/>
          <w:lang w:val="uk-UA"/>
        </w:rPr>
        <w:t xml:space="preserve">3. Скласти сценарій поведінки для кожної форми особистості у типових ситуаціях. </w:t>
      </w:r>
    </w:p>
    <w:p w:rsidR="002F2B1F" w:rsidRPr="001D6CC0" w:rsidRDefault="002F2B1F" w:rsidP="002F2B1F">
      <w:pPr>
        <w:pStyle w:val="Default"/>
        <w:rPr>
          <w:sz w:val="28"/>
          <w:szCs w:val="28"/>
          <w:lang w:val="uk-UA"/>
        </w:rPr>
      </w:pPr>
      <w:r w:rsidRPr="001D6CC0">
        <w:rPr>
          <w:b/>
          <w:bCs/>
          <w:sz w:val="28"/>
          <w:szCs w:val="28"/>
          <w:lang w:val="uk-UA"/>
        </w:rPr>
        <w:t xml:space="preserve">Інструкція. </w:t>
      </w:r>
    </w:p>
    <w:p w:rsidR="002F2B1F" w:rsidRPr="001D6CC0" w:rsidRDefault="002F2B1F" w:rsidP="002F2B1F">
      <w:pPr>
        <w:pStyle w:val="Default"/>
        <w:rPr>
          <w:sz w:val="28"/>
          <w:szCs w:val="28"/>
          <w:lang w:val="uk-UA"/>
        </w:rPr>
      </w:pPr>
      <w:r w:rsidRPr="001D6CC0">
        <w:rPr>
          <w:sz w:val="28"/>
          <w:szCs w:val="28"/>
          <w:lang w:val="uk-UA"/>
        </w:rPr>
        <w:t xml:space="preserve">Подивіться на 5 фігур, зображених на рис. 1. Виберіть із них таку стосовно якої Ви можете сказати: це – Я! Тільки не займайтесь непотрібними обмірковуваннями і побудовою висновків. Це ні до чого не приведе. Якщо Ви відчуєте, що Вам важко здійснити вибір, то виберіть фігуру, яка сподобалась першою. Запам’ятайте її назву під № 1. Тепер </w:t>
      </w:r>
      <w:proofErr w:type="spellStart"/>
      <w:r w:rsidRPr="001D6CC0">
        <w:rPr>
          <w:sz w:val="28"/>
          <w:szCs w:val="28"/>
          <w:lang w:val="uk-UA"/>
        </w:rPr>
        <w:t>прорангуйте</w:t>
      </w:r>
      <w:proofErr w:type="spellEnd"/>
      <w:r w:rsidRPr="001D6CC0">
        <w:rPr>
          <w:sz w:val="28"/>
          <w:szCs w:val="28"/>
          <w:lang w:val="uk-UA"/>
        </w:rPr>
        <w:t xml:space="preserve"> решту фігур у порядку надання їм Вашої переваги і </w:t>
      </w:r>
      <w:proofErr w:type="spellStart"/>
      <w:r w:rsidRPr="001D6CC0">
        <w:rPr>
          <w:sz w:val="28"/>
          <w:szCs w:val="28"/>
          <w:lang w:val="uk-UA"/>
        </w:rPr>
        <w:t>позначіть</w:t>
      </w:r>
      <w:proofErr w:type="spellEnd"/>
      <w:r w:rsidRPr="001D6CC0">
        <w:rPr>
          <w:sz w:val="28"/>
          <w:szCs w:val="28"/>
          <w:lang w:val="uk-UA"/>
        </w:rPr>
        <w:t xml:space="preserve"> відповідні номери під геометричними фігурами. Остання фігура буде, звичайно, не Вашою формою, тобто найменше Вам підходить. </w:t>
      </w:r>
    </w:p>
    <w:p w:rsidR="002F2B1F" w:rsidRPr="001D6CC0" w:rsidRDefault="002F2B1F" w:rsidP="002F2B1F">
      <w:pPr>
        <w:pStyle w:val="Default"/>
        <w:rPr>
          <w:sz w:val="28"/>
          <w:szCs w:val="28"/>
          <w:lang w:val="uk-UA"/>
        </w:rPr>
      </w:pPr>
      <w:r w:rsidRPr="001D6CC0">
        <w:rPr>
          <w:sz w:val="28"/>
          <w:szCs w:val="28"/>
          <w:lang w:val="uk-UA"/>
        </w:rPr>
        <w:t>Перший, найважчий етап роботи завершено.</w:t>
      </w:r>
    </w:p>
    <w:p w:rsidR="002F2B1F" w:rsidRPr="001D6CC0" w:rsidRDefault="002F2B1F" w:rsidP="002F2B1F">
      <w:pPr>
        <w:pStyle w:val="Default"/>
        <w:rPr>
          <w:sz w:val="28"/>
          <w:szCs w:val="28"/>
          <w:lang w:val="uk-UA"/>
        </w:rPr>
      </w:pPr>
      <w:r w:rsidRPr="001D6CC0">
        <w:rPr>
          <w:sz w:val="28"/>
          <w:szCs w:val="28"/>
          <w:lang w:val="uk-UA"/>
        </w:rPr>
        <w:t xml:space="preserve"> </w:t>
      </w:r>
    </w:p>
    <w:p w:rsidR="002F2B1F" w:rsidRPr="001D6CC0" w:rsidRDefault="002F2B1F" w:rsidP="002F2B1F">
      <w:pPr>
        <w:pStyle w:val="Default"/>
        <w:rPr>
          <w:b/>
          <w:sz w:val="28"/>
          <w:szCs w:val="28"/>
          <w:lang w:val="uk-UA"/>
        </w:rPr>
      </w:pPr>
      <w:r w:rsidRPr="001D6CC0">
        <w:rPr>
          <w:b/>
          <w:sz w:val="28"/>
          <w:szCs w:val="28"/>
          <w:lang w:val="uk-UA"/>
        </w:rPr>
        <w:t xml:space="preserve">Тестові завдання </w:t>
      </w:r>
    </w:p>
    <w:p w:rsidR="002F2B1F" w:rsidRPr="001D6CC0" w:rsidRDefault="002F2B1F" w:rsidP="002F2B1F">
      <w:pPr>
        <w:pStyle w:val="Default"/>
        <w:rPr>
          <w:sz w:val="23"/>
          <w:szCs w:val="23"/>
          <w:lang w:val="uk-UA"/>
        </w:rPr>
      </w:pPr>
    </w:p>
    <w:p w:rsidR="002F2B1F" w:rsidRPr="001D6CC0" w:rsidRDefault="002F2B1F" w:rsidP="002F2B1F">
      <w:pPr>
        <w:pStyle w:val="Default"/>
        <w:rPr>
          <w:color w:val="auto"/>
          <w:lang w:val="uk-UA"/>
        </w:rPr>
      </w:pPr>
    </w:p>
    <w:p w:rsidR="002F2B1F" w:rsidRPr="001D6CC0" w:rsidRDefault="002F2B1F" w:rsidP="002F2B1F">
      <w:pPr>
        <w:pStyle w:val="Default"/>
        <w:rPr>
          <w:color w:val="auto"/>
          <w:lang w:val="uk-UA"/>
        </w:rPr>
      </w:pPr>
      <w:r w:rsidRPr="001D6CC0">
        <w:rPr>
          <w:noProof/>
          <w:sz w:val="23"/>
          <w:szCs w:val="23"/>
          <w:lang w:val="uk-UA" w:eastAsia="ru-RU"/>
        </w:rPr>
        <mc:AlternateContent>
          <mc:Choice Requires="wps">
            <w:drawing>
              <wp:anchor distT="0" distB="0" distL="114300" distR="114300" simplePos="0" relativeHeight="251662336" behindDoc="0" locked="0" layoutInCell="1" allowOverlap="1" wp14:anchorId="75C24BE3" wp14:editId="39E6386E">
                <wp:simplePos x="0" y="0"/>
                <wp:positionH relativeFrom="margin">
                  <wp:posOffset>3801080</wp:posOffset>
                </wp:positionH>
                <wp:positionV relativeFrom="paragraph">
                  <wp:posOffset>183954</wp:posOffset>
                </wp:positionV>
                <wp:extent cx="2539122" cy="1539883"/>
                <wp:effectExtent l="0" t="0" r="13970" b="22225"/>
                <wp:wrapNone/>
                <wp:docPr id="10" name="Прямоугольник 10"/>
                <wp:cNvGraphicFramePr/>
                <a:graphic xmlns:a="http://schemas.openxmlformats.org/drawingml/2006/main">
                  <a:graphicData uri="http://schemas.microsoft.com/office/word/2010/wordprocessingShape">
                    <wps:wsp>
                      <wps:cNvSpPr/>
                      <wps:spPr>
                        <a:xfrm>
                          <a:off x="0" y="0"/>
                          <a:ext cx="2539122" cy="15398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669C" id="Прямоугольник 10" o:spid="_x0000_s1026" style="position:absolute;margin-left:299.3pt;margin-top:14.5pt;width:199.95pt;height:12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" fillcolor="window" strokecolor="windowText" strokeweight="1pt">
                <w10:wrap anchorx="margin"/>
              </v:rect>
            </w:pict>
          </mc:Fallback>
        </mc:AlternateContent>
      </w:r>
      <w:r w:rsidRPr="001D6CC0">
        <w:rPr>
          <w:noProof/>
          <w:color w:val="auto"/>
          <w:lang w:val="uk-UA" w:eastAsia="ru-RU"/>
        </w:rPr>
        <mc:AlternateContent>
          <mc:Choice Requires="wps">
            <w:drawing>
              <wp:anchor distT="0" distB="0" distL="114300" distR="114300" simplePos="0" relativeHeight="251660288" behindDoc="0" locked="0" layoutInCell="1" allowOverlap="1" wp14:anchorId="500F9C44" wp14:editId="01EAC169">
                <wp:simplePos x="0" y="0"/>
                <wp:positionH relativeFrom="page">
                  <wp:posOffset>2798057</wp:posOffset>
                </wp:positionH>
                <wp:positionV relativeFrom="paragraph">
                  <wp:posOffset>26035</wp:posOffset>
                </wp:positionV>
                <wp:extent cx="1644104" cy="1724473"/>
                <wp:effectExtent l="19050" t="19050" r="32385" b="28575"/>
                <wp:wrapNone/>
                <wp:docPr id="8" name="Равнобедренный треугольник 8"/>
                <wp:cNvGraphicFramePr/>
                <a:graphic xmlns:a="http://schemas.openxmlformats.org/drawingml/2006/main">
                  <a:graphicData uri="http://schemas.microsoft.com/office/word/2010/wordprocessingShape">
                    <wps:wsp>
                      <wps:cNvSpPr/>
                      <wps:spPr>
                        <a:xfrm>
                          <a:off x="0" y="0"/>
                          <a:ext cx="1644104" cy="1724473"/>
                        </a:xfrm>
                        <a:prstGeom prst="triangle">
                          <a:avLst>
                            <a:gd name="adj" fmla="val 5002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58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8" o:spid="_x0000_s1026" type="#_x0000_t5" style="position:absolute;margin-left:220.3pt;margin-top:2.05pt;width:129.45pt;height:13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" adj="10806" fillcolor="window" strokecolor="windowText" strokeweight="1pt">
                <w10:wrap anchorx="page"/>
              </v:shape>
            </w:pict>
          </mc:Fallback>
        </mc:AlternateContent>
      </w:r>
      <w:r w:rsidRPr="001D6CC0">
        <w:rPr>
          <w:noProof/>
          <w:color w:val="auto"/>
          <w:lang w:val="uk-UA" w:eastAsia="ru-RU"/>
        </w:rPr>
        <mc:AlternateContent>
          <mc:Choice Requires="wps">
            <w:drawing>
              <wp:anchor distT="0" distB="0" distL="114300" distR="114300" simplePos="0" relativeHeight="251659264" behindDoc="0" locked="0" layoutInCell="1" allowOverlap="1" wp14:anchorId="260A916B" wp14:editId="7E797928">
                <wp:simplePos x="0" y="0"/>
                <wp:positionH relativeFrom="margin">
                  <wp:align>left</wp:align>
                </wp:positionH>
                <wp:positionV relativeFrom="paragraph">
                  <wp:posOffset>67353</wp:posOffset>
                </wp:positionV>
                <wp:extent cx="1742883" cy="1699477"/>
                <wp:effectExtent l="0" t="0" r="10160" b="15240"/>
                <wp:wrapNone/>
                <wp:docPr id="3" name="Прямоугольник 3"/>
                <wp:cNvGraphicFramePr/>
                <a:graphic xmlns:a="http://schemas.openxmlformats.org/drawingml/2006/main">
                  <a:graphicData uri="http://schemas.microsoft.com/office/word/2010/wordprocessingShape">
                    <wps:wsp>
                      <wps:cNvSpPr/>
                      <wps:spPr>
                        <a:xfrm>
                          <a:off x="0" y="0"/>
                          <a:ext cx="1742883" cy="169947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8C6F" id="Прямоугольник 3" o:spid="_x0000_s1026" style="position:absolute;margin-left:0;margin-top:5.3pt;width:137.25pt;height:13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" fillcolor="window" strokecolor="windowText" strokeweight="1pt">
                <w10:wrap anchorx="margin"/>
              </v:rect>
            </w:pict>
          </mc:Fallback>
        </mc:AlternateContent>
      </w:r>
      <w:r w:rsidRPr="001D6CC0">
        <w:rPr>
          <w:noProof/>
          <w:sz w:val="23"/>
          <w:szCs w:val="23"/>
          <w:lang w:val="uk-UA" w:eastAsia="ru-RU"/>
        </w:rPr>
        <mc:AlternateContent>
          <mc:Choice Requires="wps">
            <w:drawing>
              <wp:anchor distT="0" distB="0" distL="114300" distR="114300" simplePos="0" relativeHeight="251661312" behindDoc="0" locked="0" layoutInCell="1" allowOverlap="1" wp14:anchorId="1529E8B9" wp14:editId="03D1B7FC">
                <wp:simplePos x="0" y="0"/>
                <wp:positionH relativeFrom="margin">
                  <wp:posOffset>462600</wp:posOffset>
                </wp:positionH>
                <wp:positionV relativeFrom="paragraph">
                  <wp:posOffset>2430064</wp:posOffset>
                </wp:positionV>
                <wp:extent cx="1981835" cy="1982223"/>
                <wp:effectExtent l="0" t="0" r="18415" b="18415"/>
                <wp:wrapNone/>
                <wp:docPr id="9" name="Овал 9"/>
                <wp:cNvGraphicFramePr/>
                <a:graphic xmlns:a="http://schemas.openxmlformats.org/drawingml/2006/main">
                  <a:graphicData uri="http://schemas.microsoft.com/office/word/2010/wordprocessingShape">
                    <wps:wsp>
                      <wps:cNvSpPr/>
                      <wps:spPr>
                        <a:xfrm>
                          <a:off x="0" y="0"/>
                          <a:ext cx="1981835" cy="198222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E8943" id="Овал 9" o:spid="_x0000_s1026" style="position:absolute;margin-left:36.45pt;margin-top:191.35pt;width:156.05pt;height:15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" fillcolor="window" strokecolor="windowText" strokeweight="1pt">
                <v:stroke joinstyle="miter"/>
                <w10:wrap anchorx="margin"/>
              </v:oval>
            </w:pict>
          </mc:Fallback>
        </mc:AlternateContent>
      </w:r>
      <w:r w:rsidRPr="001D6CC0">
        <w:rPr>
          <w:noProof/>
          <w:sz w:val="23"/>
          <w:szCs w:val="23"/>
          <w:lang w:val="uk-UA" w:eastAsia="ru-RU"/>
        </w:rPr>
        <mc:AlternateContent>
          <mc:Choice Requires="wps">
            <w:drawing>
              <wp:anchor distT="0" distB="0" distL="114300" distR="114300" simplePos="0" relativeHeight="251669504" behindDoc="0" locked="0" layoutInCell="1" allowOverlap="1" wp14:anchorId="1F8BE98F" wp14:editId="558BD077">
                <wp:simplePos x="0" y="0"/>
                <wp:positionH relativeFrom="column">
                  <wp:posOffset>3506508</wp:posOffset>
                </wp:positionH>
                <wp:positionV relativeFrom="paragraph">
                  <wp:posOffset>3516298</wp:posOffset>
                </wp:positionV>
                <wp:extent cx="1343984" cy="926673"/>
                <wp:effectExtent l="0" t="0" r="27940" b="2603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343984" cy="9266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35913"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1pt,276.85pt" to="381.9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" strokecolor="windowText" strokeweight=".5pt">
                <v:stroke joinstyle="miter"/>
              </v:line>
            </w:pict>
          </mc:Fallback>
        </mc:AlternateContent>
      </w:r>
      <w:r w:rsidRPr="001D6CC0">
        <w:rPr>
          <w:noProof/>
          <w:sz w:val="23"/>
          <w:szCs w:val="23"/>
          <w:lang w:val="uk-UA" w:eastAsia="ru-RU"/>
        </w:rPr>
        <mc:AlternateContent>
          <mc:Choice Requires="wps">
            <w:drawing>
              <wp:anchor distT="0" distB="0" distL="114300" distR="114300" simplePos="0" relativeHeight="251668480" behindDoc="0" locked="0" layoutInCell="1" allowOverlap="1" wp14:anchorId="6FC943F0" wp14:editId="17403ECF">
                <wp:simplePos x="0" y="0"/>
                <wp:positionH relativeFrom="column">
                  <wp:posOffset>3512645</wp:posOffset>
                </wp:positionH>
                <wp:positionV relativeFrom="paragraph">
                  <wp:posOffset>3516298</wp:posOffset>
                </wp:positionV>
                <wp:extent cx="2079612" cy="735960"/>
                <wp:effectExtent l="0" t="0" r="16510" b="26670"/>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2079612" cy="7359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7187F" id="Прямая соединительная линия 1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276.85pt" to="440.3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" strokecolor="windowText" strokeweight=".5pt">
                <v:stroke joinstyle="miter"/>
              </v:line>
            </w:pict>
          </mc:Fallback>
        </mc:AlternateContent>
      </w:r>
      <w:r w:rsidRPr="001D6CC0">
        <w:rPr>
          <w:noProof/>
          <w:sz w:val="23"/>
          <w:szCs w:val="23"/>
          <w:lang w:val="uk-UA" w:eastAsia="ru-RU"/>
        </w:rPr>
        <mc:AlternateContent>
          <mc:Choice Requires="wps">
            <w:drawing>
              <wp:anchor distT="0" distB="0" distL="114300" distR="114300" simplePos="0" relativeHeight="251663360" behindDoc="0" locked="0" layoutInCell="1" allowOverlap="1" wp14:anchorId="16B63EFA" wp14:editId="689AC400">
                <wp:simplePos x="0" y="0"/>
                <wp:positionH relativeFrom="column">
                  <wp:posOffset>4973231</wp:posOffset>
                </wp:positionH>
                <wp:positionV relativeFrom="paragraph">
                  <wp:posOffset>2239820</wp:posOffset>
                </wp:positionV>
                <wp:extent cx="945067" cy="944250"/>
                <wp:effectExtent l="0" t="0" r="26670" b="2730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45067" cy="944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C0D4CF"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176.35pt" to="466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" strokecolor="windowText" strokeweight=".5pt">
                <v:stroke joinstyle="miter"/>
              </v:line>
            </w:pict>
          </mc:Fallback>
        </mc:AlternateContent>
      </w:r>
      <w:r w:rsidRPr="001D6CC0">
        <w:rPr>
          <w:noProof/>
          <w:sz w:val="23"/>
          <w:szCs w:val="23"/>
          <w:lang w:val="uk-UA" w:eastAsia="ru-RU"/>
        </w:rPr>
        <mc:AlternateContent>
          <mc:Choice Requires="wps">
            <w:drawing>
              <wp:anchor distT="0" distB="0" distL="114300" distR="114300" simplePos="0" relativeHeight="251664384" behindDoc="0" locked="0" layoutInCell="1" allowOverlap="1" wp14:anchorId="145E2346" wp14:editId="7A7BDDC9">
                <wp:simplePos x="0" y="0"/>
                <wp:positionH relativeFrom="column">
                  <wp:posOffset>4046556</wp:posOffset>
                </wp:positionH>
                <wp:positionV relativeFrom="paragraph">
                  <wp:posOffset>2368695</wp:posOffset>
                </wp:positionV>
                <wp:extent cx="1865621" cy="834620"/>
                <wp:effectExtent l="0" t="0" r="20955" b="22860"/>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1865621" cy="834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B58490" id="Прямая соединительная линия 1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86.5pt" to="465.5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" strokecolor="windowText" strokeweight=".5pt">
                <v:stroke joinstyle="miter"/>
              </v:line>
            </w:pict>
          </mc:Fallback>
        </mc:AlternateContent>
      </w:r>
      <w:r w:rsidRPr="001D6CC0">
        <w:rPr>
          <w:noProof/>
          <w:sz w:val="23"/>
          <w:szCs w:val="23"/>
          <w:lang w:val="uk-UA" w:eastAsia="ru-RU"/>
        </w:rPr>
        <mc:AlternateContent>
          <mc:Choice Requires="wps">
            <w:drawing>
              <wp:anchor distT="0" distB="0" distL="114300" distR="114300" simplePos="0" relativeHeight="251665408" behindDoc="0" locked="0" layoutInCell="1" allowOverlap="1" wp14:anchorId="7CF87269" wp14:editId="624A12DD">
                <wp:simplePos x="0" y="0"/>
                <wp:positionH relativeFrom="column">
                  <wp:posOffset>4058716</wp:posOffset>
                </wp:positionH>
                <wp:positionV relativeFrom="paragraph">
                  <wp:posOffset>2362204</wp:posOffset>
                </wp:positionV>
                <wp:extent cx="1846371" cy="1312536"/>
                <wp:effectExtent l="0" t="0" r="20955" b="2159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846371" cy="13125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8BB4DC"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186pt" to="465pt,2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" strokecolor="windowText" strokeweight=".5pt">
                <v:stroke joinstyle="miter"/>
              </v:line>
            </w:pict>
          </mc:Fallback>
        </mc:AlternateContent>
      </w:r>
      <w:r w:rsidRPr="001D6CC0">
        <w:rPr>
          <w:noProof/>
          <w:sz w:val="23"/>
          <w:szCs w:val="23"/>
          <w:lang w:val="uk-UA" w:eastAsia="ru-RU"/>
        </w:rPr>
        <mc:AlternateContent>
          <mc:Choice Requires="wps">
            <w:drawing>
              <wp:anchor distT="0" distB="0" distL="114300" distR="114300" simplePos="0" relativeHeight="251667456" behindDoc="0" locked="0" layoutInCell="1" allowOverlap="1" wp14:anchorId="4EC297B4" wp14:editId="1A42B20E">
                <wp:simplePos x="0" y="0"/>
                <wp:positionH relativeFrom="column">
                  <wp:posOffset>3666068</wp:posOffset>
                </wp:positionH>
                <wp:positionV relativeFrom="paragraph">
                  <wp:posOffset>2773730</wp:posOffset>
                </wp:positionV>
                <wp:extent cx="1933128" cy="1478527"/>
                <wp:effectExtent l="0" t="0" r="29210" b="2667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933128" cy="147852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7875C"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5pt,218.4pt" to="440.8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" strokecolor="windowText" strokeweight=".5pt">
                <v:stroke joinstyle="miter"/>
              </v:line>
            </w:pict>
          </mc:Fallback>
        </mc:AlternateContent>
      </w:r>
      <w:r w:rsidRPr="001D6CC0">
        <w:rPr>
          <w:noProof/>
          <w:sz w:val="23"/>
          <w:szCs w:val="23"/>
          <w:lang w:val="uk-UA" w:eastAsia="ru-RU"/>
        </w:rPr>
        <mc:AlternateContent>
          <mc:Choice Requires="wps">
            <w:drawing>
              <wp:anchor distT="0" distB="0" distL="114300" distR="114300" simplePos="0" relativeHeight="251666432" behindDoc="0" locked="0" layoutInCell="1" allowOverlap="1" wp14:anchorId="0BB57883" wp14:editId="4BDD009F">
                <wp:simplePos x="0" y="0"/>
                <wp:positionH relativeFrom="column">
                  <wp:posOffset>3666068</wp:posOffset>
                </wp:positionH>
                <wp:positionV relativeFrom="paragraph">
                  <wp:posOffset>2773730</wp:posOffset>
                </wp:positionV>
                <wp:extent cx="2270658" cy="932811"/>
                <wp:effectExtent l="0" t="0" r="15875" b="20320"/>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2270658" cy="9328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81F21" id="Прямая соединительная линия 1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5pt,218.4pt" to="467.45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" strokecolor="windowText" strokeweight=".5pt">
                <v:stroke joinstyle="miter"/>
              </v:line>
            </w:pict>
          </mc:Fallback>
        </mc:AlternateContent>
      </w: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jc w:val="center"/>
        <w:rPr>
          <w:rFonts w:ascii="Times New Roman" w:hAnsi="Times New Roman" w:cs="Times New Roman"/>
          <w:b/>
          <w:sz w:val="32"/>
          <w:szCs w:val="32"/>
          <w:lang w:val="uk-UA"/>
        </w:rPr>
      </w:pPr>
    </w:p>
    <w:p w:rsidR="002F2B1F" w:rsidRPr="001D6CC0" w:rsidRDefault="002F2B1F" w:rsidP="002F2B1F">
      <w:pPr>
        <w:rPr>
          <w:rFonts w:ascii="Times New Roman" w:hAnsi="Times New Roman" w:cs="Times New Roman"/>
          <w:b/>
          <w:sz w:val="32"/>
          <w:szCs w:val="32"/>
          <w:lang w:val="uk-UA"/>
        </w:rPr>
      </w:pPr>
    </w:p>
    <w:p w:rsidR="002F2B1F" w:rsidRPr="001D6CC0" w:rsidRDefault="002F2B1F" w:rsidP="002F2B1F">
      <w:pPr>
        <w:rPr>
          <w:rFonts w:ascii="Times New Roman" w:hAnsi="Times New Roman" w:cs="Times New Roman"/>
          <w:b/>
          <w:bCs/>
          <w:sz w:val="28"/>
          <w:szCs w:val="28"/>
          <w:lang w:val="uk-UA"/>
        </w:rPr>
      </w:pP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Аналіз результатів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Перед Вами завершений ряд геометричних форм, в яких відображено Ваші суб’єктивні пристрасті. Фігура, що стоїть на 1 місці – це Ваша суб’єктивна форма. Саме вона допомагає визначити Ваші домінуючі риси характеру і особливості, які найбільш притаманні Вашій поведінці. Сила їх впливу зменшується зі збільшенням порядкового номеру. І якщо деякі характеристики фігури, що стоїть на 2-му місці Ви вбачаєте у своїй поведінці, то фігура № 5 дає про себе знати, коли Вам дійсно не по собі (і очевидно, Ви собі не подобаєтесь). Більш важливим для вас є інше значення фігури № 5 – вона вказує на форму людини, взаємодія з якою буде становити для Вас найбільші труднощі (їх Ви успішно здолаєте за допомогою </w:t>
      </w:r>
      <w:proofErr w:type="spellStart"/>
      <w:r w:rsidRPr="001D6CC0">
        <w:rPr>
          <w:rFonts w:ascii="Times New Roman" w:hAnsi="Times New Roman" w:cs="Times New Roman"/>
          <w:sz w:val="28"/>
          <w:szCs w:val="28"/>
          <w:lang w:val="uk-UA"/>
        </w:rPr>
        <w:t>психогеометрії</w:t>
      </w:r>
      <w:proofErr w:type="spellEnd"/>
      <w:r w:rsidRPr="001D6CC0">
        <w:rPr>
          <w:rFonts w:ascii="Times New Roman" w:hAnsi="Times New Roman" w:cs="Times New Roman"/>
          <w:sz w:val="28"/>
          <w:szCs w:val="28"/>
          <w:lang w:val="uk-UA"/>
        </w:rPr>
        <w:t>).</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Квадрат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Якщо Вашою основною формою виявився квадрат, то Ви невтомний працелюб. Потреба завершити розпочату справу до кінця, впертість, яка допомагає Вам закінчити роботу – ось якими якостями Ви володієте, найбільше. Витривалість, терплячість і методичність роблять квадрата висококласним спеціалістом у своїй галузі. Цьому сприяє і невпинна потреба в інформації. Квадрати – колекціонери усіляких можливих даних. Причому незалежно від того, де зберігаються ці дані: у голові чи у картотеці, там завжди все у повному порядку. Всі відомості систематизовані, розкладені по поличках. Квадрат здатний моментально видати необхідну інформацію, тому його заслужено називають ерудитом, в крайньому випадку, у своїй роботі. Розумовий аналіз – сильна сторона квадрата. Якщо Ви твердо вибрали для себе квадрат – фігуру лінійну, то, найімовірніше, що Ви відноситесь до «</w:t>
      </w:r>
      <w:proofErr w:type="spellStart"/>
      <w:r w:rsidRPr="001D6CC0">
        <w:rPr>
          <w:rFonts w:ascii="Times New Roman" w:hAnsi="Times New Roman" w:cs="Times New Roman"/>
          <w:sz w:val="28"/>
          <w:szCs w:val="28"/>
          <w:lang w:val="uk-UA"/>
        </w:rPr>
        <w:t>лівопівкульних</w:t>
      </w:r>
      <w:proofErr w:type="spellEnd"/>
      <w:r w:rsidRPr="001D6CC0">
        <w:rPr>
          <w:rFonts w:ascii="Times New Roman" w:hAnsi="Times New Roman" w:cs="Times New Roman"/>
          <w:sz w:val="28"/>
          <w:szCs w:val="28"/>
          <w:lang w:val="uk-UA"/>
        </w:rPr>
        <w:t xml:space="preserve">» мислителів, тобто до тих, хто розмовляє мовою інформатики, у послідовному форматі: а – б – в – г і </w:t>
      </w:r>
      <w:proofErr w:type="spellStart"/>
      <w:r w:rsidRPr="001D6CC0">
        <w:rPr>
          <w:rFonts w:ascii="Times New Roman" w:hAnsi="Times New Roman" w:cs="Times New Roman"/>
          <w:sz w:val="28"/>
          <w:szCs w:val="28"/>
          <w:lang w:val="uk-UA"/>
        </w:rPr>
        <w:t>т.д</w:t>
      </w:r>
      <w:proofErr w:type="spellEnd"/>
      <w:r w:rsidRPr="001D6CC0">
        <w:rPr>
          <w:rFonts w:ascii="Times New Roman" w:hAnsi="Times New Roman" w:cs="Times New Roman"/>
          <w:sz w:val="28"/>
          <w:szCs w:val="28"/>
          <w:lang w:val="uk-UA"/>
        </w:rPr>
        <w:t>. Квадрати швидше вираховують результат, ніж здогадуються про нього. Вони не пропускають жодної ланки у ланцюжку міркувань, а коли це роблять інші, то відчувають труднощі у розумінні і, як наслідок, дискомфорт. Квадрати надзвичайно уважні до деталей,</w:t>
      </w:r>
      <w:r w:rsidRPr="001D6CC0">
        <w:rPr>
          <w:sz w:val="28"/>
          <w:szCs w:val="28"/>
          <w:lang w:val="uk-UA"/>
        </w:rPr>
        <w:t xml:space="preserve"> </w:t>
      </w:r>
      <w:r w:rsidRPr="001D6CC0">
        <w:rPr>
          <w:rFonts w:ascii="Times New Roman" w:hAnsi="Times New Roman" w:cs="Times New Roman"/>
          <w:sz w:val="28"/>
          <w:szCs w:val="28"/>
          <w:lang w:val="uk-UA"/>
        </w:rPr>
        <w:t xml:space="preserve">дрібниць. Саме квадрати здатні опрацювати всі конкретні деталі тих грандіозних ідей, проектів та планів, які найчастіше пропонують носії інших форм.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Квадрати люблять раз і назавжди заведений порядок: все повинно знаходитись на своєму місці і відбуватись своєчасно. Справжній квадрат свято вірить у приказку «Безлад на столі – безлад в голові». Ідеал квадрата – розплановане, передбачене життя, йому не до душі «сюрпризи» і зміни у встановленому перебігу подій. Він постійно «впорядковує», організовує людей і речі навколо себе.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Усі ці якості сприяють тому, що квадрати можуть стати (і стають) відмінними адміністраторами, виконавцями, але, на жаль, </w:t>
      </w:r>
      <w:proofErr w:type="spellStart"/>
      <w:r w:rsidRPr="001D6CC0">
        <w:rPr>
          <w:rFonts w:ascii="Times New Roman" w:hAnsi="Times New Roman" w:cs="Times New Roman"/>
          <w:sz w:val="28"/>
          <w:szCs w:val="28"/>
          <w:lang w:val="uk-UA"/>
        </w:rPr>
        <w:t>рідко</w:t>
      </w:r>
      <w:proofErr w:type="spellEnd"/>
      <w:r w:rsidRPr="001D6CC0">
        <w:rPr>
          <w:rFonts w:ascii="Times New Roman" w:hAnsi="Times New Roman" w:cs="Times New Roman"/>
          <w:sz w:val="28"/>
          <w:szCs w:val="28"/>
          <w:lang w:val="uk-UA"/>
        </w:rPr>
        <w:t xml:space="preserve"> бувають хорошими </w:t>
      </w:r>
      <w:r w:rsidRPr="001D6CC0">
        <w:rPr>
          <w:rFonts w:ascii="Times New Roman" w:hAnsi="Times New Roman" w:cs="Times New Roman"/>
          <w:sz w:val="28"/>
          <w:szCs w:val="28"/>
          <w:lang w:val="uk-UA"/>
        </w:rPr>
        <w:lastRenderedPageBreak/>
        <w:t xml:space="preserve">керівниками, менеджерами. Природно, що названі переваги квадрата мирно співіснують із числом його слабких сторін. Усі ми не безгрішні! Надмірна пристрасть до деталей (через дерева не бачить лісу), потреба додаткової, уточнюючої інформації для прийняття рішення позбавляє квадрата оперативності. Акуратність, порядок, дотримання правил і </w:t>
      </w:r>
      <w:proofErr w:type="spellStart"/>
      <w:r w:rsidRPr="001D6CC0">
        <w:rPr>
          <w:rFonts w:ascii="Times New Roman" w:hAnsi="Times New Roman" w:cs="Times New Roman"/>
          <w:sz w:val="28"/>
          <w:szCs w:val="28"/>
          <w:lang w:val="uk-UA"/>
        </w:rPr>
        <w:t>пристойностей</w:t>
      </w:r>
      <w:proofErr w:type="spellEnd"/>
      <w:r w:rsidRPr="001D6CC0">
        <w:rPr>
          <w:rFonts w:ascii="Times New Roman" w:hAnsi="Times New Roman" w:cs="Times New Roman"/>
          <w:sz w:val="28"/>
          <w:szCs w:val="28"/>
          <w:lang w:val="uk-UA"/>
        </w:rPr>
        <w:t xml:space="preserve"> можуть </w:t>
      </w:r>
      <w:proofErr w:type="spellStart"/>
      <w:r w:rsidRPr="001D6CC0">
        <w:rPr>
          <w:rFonts w:ascii="Times New Roman" w:hAnsi="Times New Roman" w:cs="Times New Roman"/>
          <w:sz w:val="28"/>
          <w:szCs w:val="28"/>
          <w:lang w:val="uk-UA"/>
        </w:rPr>
        <w:t>розвинутися</w:t>
      </w:r>
      <w:proofErr w:type="spellEnd"/>
      <w:r w:rsidRPr="001D6CC0">
        <w:rPr>
          <w:rFonts w:ascii="Times New Roman" w:hAnsi="Times New Roman" w:cs="Times New Roman"/>
          <w:sz w:val="28"/>
          <w:szCs w:val="28"/>
          <w:lang w:val="uk-UA"/>
        </w:rPr>
        <w:t xml:space="preserve"> до паралізуючих крайнощів. І коли час приймати рішення, особливо пов’язане з ризиком і ймовірною втратою статус-кво, квадрати свідомо чи мимовільно затягують із його прийняттям. Крім того, раціональність, емоційна сухість і холодність заважають квадратам швидко встановлювати контакти з різними особами (часто неприємними), що також не сприяє в управлінні людьми. Квадрат неефективно діє в аморфній ситуації, у якій «права рука не знає, що робить ліва». Однак у добре структурованих ситуаціях, коли встановлені строки виконання, визначений доступ до інформації і устаткування, сформульовані чіткі вимоги і дано інструкції до дій, він перевершує всіх.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Коло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Геометричне коло – це міфологічний образ гармонії. Той, хто впевнено вибирає коло у якості основної форми, щиро зацікавлений, насамперед, у добрих міжособистісних стосунках. Найвища цінність для кола – люди, їх благополуччя. Коло найбільш доброзичлива зі всіх 5 форм. Воно найчастіше служить «клеєм», який зміцнює і робочий колектив, і сім’ю, тобто стабілізує групу. Кола – найкращі комунікатори з 5 форм, передусім тому, що вони хороші слухачі. Вони володіють високою чутливістю, розвинутою емпатією – здатністю співпереживати, співчувати, </w:t>
      </w:r>
      <w:proofErr w:type="spellStart"/>
      <w:r w:rsidRPr="001D6CC0">
        <w:rPr>
          <w:rFonts w:ascii="Times New Roman" w:hAnsi="Times New Roman" w:cs="Times New Roman"/>
          <w:sz w:val="28"/>
          <w:szCs w:val="28"/>
          <w:lang w:val="uk-UA"/>
        </w:rPr>
        <w:t>емоційно</w:t>
      </w:r>
      <w:proofErr w:type="spellEnd"/>
      <w:r w:rsidRPr="001D6CC0">
        <w:rPr>
          <w:rFonts w:ascii="Times New Roman" w:hAnsi="Times New Roman" w:cs="Times New Roman"/>
          <w:sz w:val="28"/>
          <w:szCs w:val="28"/>
          <w:lang w:val="uk-UA"/>
        </w:rPr>
        <w:t xml:space="preserve"> відгукуються на переживання іншої людини. Коло відчуває чужу радість і чужий біль як свій власний. Природно, що люди тягнуться до них. Кола прекрасно «читають» людей і швидко розпізнають їх. Кола «вболівають» за свій колектив і дуже популярні серед колег по роботі. Однак вони, як правило, слабкі менеджери і керівники у сфері бізнесу.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По-перше, надто прагнуть кожному догодити. Вони намагаються зберегти мир, і заради цього іноді уникають займати «стійку» позицію і приймати непопулярні рішення, які, однак можуть бути ефективними з ділової точки зору. Для кола немає нічого важчого, ніж вступати у міжособистісний конфлікт. Коло щасливе тоді, коли всі живуть дружно. Тому, коли конфлікт таки виник, то слід чекати, що коло першим піде на поступку.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Примирення з іншими – типова «колова» риса поведінки. Хоча ця риса задовольняє інших і створює колу популярність серед співробітників, проте занадто часті поступки можуть призвести до втрати поваги, посилення </w:t>
      </w:r>
      <w:proofErr w:type="spellStart"/>
      <w:r w:rsidRPr="001D6CC0">
        <w:rPr>
          <w:rFonts w:ascii="Times New Roman" w:hAnsi="Times New Roman" w:cs="Times New Roman"/>
          <w:sz w:val="28"/>
          <w:szCs w:val="28"/>
          <w:lang w:val="uk-UA"/>
        </w:rPr>
        <w:t>самозвинувачувальних</w:t>
      </w:r>
      <w:proofErr w:type="spellEnd"/>
      <w:r w:rsidRPr="001D6CC0">
        <w:rPr>
          <w:rFonts w:ascii="Times New Roman" w:hAnsi="Times New Roman" w:cs="Times New Roman"/>
          <w:sz w:val="28"/>
          <w:szCs w:val="28"/>
          <w:lang w:val="uk-UA"/>
        </w:rPr>
        <w:t xml:space="preserve"> тенденцій.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По-друге, кола не відрізняються рішучістю. Якщо їм доводиться керувати</w:t>
      </w:r>
      <w:r w:rsidRPr="001D6CC0">
        <w:rPr>
          <w:rFonts w:ascii="Times New Roman" w:hAnsi="Times New Roman" w:cs="Times New Roman"/>
          <w:i/>
          <w:iCs/>
          <w:sz w:val="28"/>
          <w:szCs w:val="28"/>
          <w:lang w:val="uk-UA"/>
        </w:rPr>
        <w:t xml:space="preserve">, </w:t>
      </w:r>
      <w:r w:rsidRPr="001D6CC0">
        <w:rPr>
          <w:rFonts w:ascii="Times New Roman" w:hAnsi="Times New Roman" w:cs="Times New Roman"/>
          <w:sz w:val="28"/>
          <w:szCs w:val="28"/>
          <w:lang w:val="uk-UA"/>
        </w:rPr>
        <w:t xml:space="preserve">то вони надають перевагу демократичному стилю управління і намагаються </w:t>
      </w:r>
      <w:r w:rsidRPr="001D6CC0">
        <w:rPr>
          <w:rFonts w:ascii="Times New Roman" w:hAnsi="Times New Roman" w:cs="Times New Roman"/>
          <w:sz w:val="28"/>
          <w:szCs w:val="28"/>
          <w:lang w:val="uk-UA"/>
        </w:rPr>
        <w:lastRenderedPageBreak/>
        <w:t xml:space="preserve">обговорити практично будь-яке рішення з більшістю і заручитися його підтримкою. Як відомо, це далеко не завжди себе виправдовує: можна пропустити влучний момент. Крім того, кола слабкі в «політичних іграх» і часто не можуть презентувати себе і свою «команду» належним чином. Все це приводить до того, що над колами часто одержують перемогу більш сильні особистості, наприклад, трикутники, яким вдається ними маніпулювати. На своє щастя, кола, здається не надто переймаються тим, в чиїх руках буде влада. Хай лиш всі будуть задоволені і навкруги панує мир.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Однак в одному випадку кола виявляють твердість, якій можна позаздрити. Якщо мова заходить про питання моралі чи порушення справедливості, коло стає палким захисником людей. Тут кола, якщо </w:t>
      </w:r>
      <w:proofErr w:type="spellStart"/>
      <w:r w:rsidRPr="001D6CC0">
        <w:rPr>
          <w:rFonts w:ascii="Times New Roman" w:hAnsi="Times New Roman" w:cs="Times New Roman"/>
          <w:sz w:val="28"/>
          <w:szCs w:val="28"/>
          <w:lang w:val="uk-UA"/>
        </w:rPr>
        <w:t>захочуть</w:t>
      </w:r>
      <w:proofErr w:type="spellEnd"/>
      <w:r w:rsidRPr="001D6CC0">
        <w:rPr>
          <w:rFonts w:ascii="Times New Roman" w:hAnsi="Times New Roman" w:cs="Times New Roman"/>
          <w:sz w:val="28"/>
          <w:szCs w:val="28"/>
          <w:lang w:val="uk-UA"/>
        </w:rPr>
        <w:t>, можуть бути досить переконливими. У тому, що вони відмінно вирішують міжособистісні проблеми, важливу роль відіграє особливий склад розуму. Коло – це нелінійна форма, і ті, хто впевнено ідентифікують себе з ним, швидше всього належать до «</w:t>
      </w:r>
      <w:proofErr w:type="spellStart"/>
      <w:r w:rsidRPr="001D6CC0">
        <w:rPr>
          <w:rFonts w:ascii="Times New Roman" w:hAnsi="Times New Roman" w:cs="Times New Roman"/>
          <w:sz w:val="28"/>
          <w:szCs w:val="28"/>
          <w:lang w:val="uk-UA"/>
        </w:rPr>
        <w:t>правопівульних</w:t>
      </w:r>
      <w:proofErr w:type="spellEnd"/>
      <w:r w:rsidRPr="001D6CC0">
        <w:rPr>
          <w:rFonts w:ascii="Times New Roman" w:hAnsi="Times New Roman" w:cs="Times New Roman"/>
          <w:sz w:val="28"/>
          <w:szCs w:val="28"/>
          <w:lang w:val="uk-UA"/>
        </w:rPr>
        <w:t>» мислителів. «</w:t>
      </w:r>
      <w:proofErr w:type="spellStart"/>
      <w:r w:rsidRPr="001D6CC0">
        <w:rPr>
          <w:rFonts w:ascii="Times New Roman" w:hAnsi="Times New Roman" w:cs="Times New Roman"/>
          <w:sz w:val="28"/>
          <w:szCs w:val="28"/>
          <w:lang w:val="uk-UA"/>
        </w:rPr>
        <w:t>Правопівкульне</w:t>
      </w:r>
      <w:proofErr w:type="spellEnd"/>
      <w:r w:rsidRPr="001D6CC0">
        <w:rPr>
          <w:rFonts w:ascii="Times New Roman" w:hAnsi="Times New Roman" w:cs="Times New Roman"/>
          <w:sz w:val="28"/>
          <w:szCs w:val="28"/>
          <w:lang w:val="uk-UA"/>
        </w:rPr>
        <w:t xml:space="preserve">» мислення – більш образне, інтуїтивне, </w:t>
      </w:r>
      <w:proofErr w:type="spellStart"/>
      <w:r w:rsidRPr="001D6CC0">
        <w:rPr>
          <w:rFonts w:ascii="Times New Roman" w:hAnsi="Times New Roman" w:cs="Times New Roman"/>
          <w:sz w:val="28"/>
          <w:szCs w:val="28"/>
          <w:lang w:val="uk-UA"/>
        </w:rPr>
        <w:t>емоційно</w:t>
      </w:r>
      <w:proofErr w:type="spellEnd"/>
      <w:r w:rsidRPr="001D6CC0">
        <w:rPr>
          <w:rFonts w:ascii="Times New Roman" w:hAnsi="Times New Roman" w:cs="Times New Roman"/>
          <w:sz w:val="28"/>
          <w:szCs w:val="28"/>
          <w:lang w:val="uk-UA"/>
        </w:rPr>
        <w:t xml:space="preserve"> забарвлене, швидше інтегративне, ніж </w:t>
      </w:r>
      <w:proofErr w:type="spellStart"/>
      <w:r w:rsidRPr="001D6CC0">
        <w:rPr>
          <w:rFonts w:ascii="Times New Roman" w:hAnsi="Times New Roman" w:cs="Times New Roman"/>
          <w:sz w:val="28"/>
          <w:szCs w:val="28"/>
          <w:lang w:val="uk-UA"/>
        </w:rPr>
        <w:t>аналізуюче</w:t>
      </w:r>
      <w:proofErr w:type="spellEnd"/>
      <w:r w:rsidRPr="001D6CC0">
        <w:rPr>
          <w:rFonts w:ascii="Times New Roman" w:hAnsi="Times New Roman" w:cs="Times New Roman"/>
          <w:sz w:val="28"/>
          <w:szCs w:val="28"/>
          <w:lang w:val="uk-UA"/>
        </w:rPr>
        <w:t xml:space="preserve">. Тому переробка інформації у кола здійснюється не в послідовному форматі, як у квадратів (і трикутників), а швидше мозаїчно, проривами, з пропущенням деяких ланок, наприклад: а–... –в – г –.... Це не означає, що кола не дружать з логікою. Просто </w:t>
      </w:r>
      <w:proofErr w:type="spellStart"/>
      <w:r w:rsidRPr="001D6CC0">
        <w:rPr>
          <w:rFonts w:ascii="Times New Roman" w:hAnsi="Times New Roman" w:cs="Times New Roman"/>
          <w:sz w:val="28"/>
          <w:szCs w:val="28"/>
          <w:lang w:val="uk-UA"/>
        </w:rPr>
        <w:t>формалізми</w:t>
      </w:r>
      <w:proofErr w:type="spellEnd"/>
      <w:r w:rsidRPr="001D6CC0">
        <w:rPr>
          <w:rFonts w:ascii="Times New Roman" w:hAnsi="Times New Roman" w:cs="Times New Roman"/>
          <w:sz w:val="28"/>
          <w:szCs w:val="28"/>
          <w:lang w:val="uk-UA"/>
        </w:rPr>
        <w:t xml:space="preserve"> у них не одержують пріоритету у вирішенні життєвих проблем, перш за все, у сфері людських взаємовідносин вони виявляють різновид «</w:t>
      </w:r>
      <w:proofErr w:type="spellStart"/>
      <w:r w:rsidRPr="001D6CC0">
        <w:rPr>
          <w:rFonts w:ascii="Times New Roman" w:hAnsi="Times New Roman" w:cs="Times New Roman"/>
          <w:sz w:val="28"/>
          <w:szCs w:val="28"/>
          <w:lang w:val="uk-UA"/>
        </w:rPr>
        <w:t>правопівкульного</w:t>
      </w:r>
      <w:proofErr w:type="spellEnd"/>
      <w:r w:rsidRPr="001D6CC0">
        <w:rPr>
          <w:rFonts w:ascii="Times New Roman" w:hAnsi="Times New Roman" w:cs="Times New Roman"/>
          <w:sz w:val="28"/>
          <w:szCs w:val="28"/>
          <w:lang w:val="uk-UA"/>
        </w:rPr>
        <w:t xml:space="preserve">» мислення, яке </w:t>
      </w:r>
      <w:proofErr w:type="spellStart"/>
      <w:r w:rsidRPr="001D6CC0">
        <w:rPr>
          <w:rFonts w:ascii="Times New Roman" w:hAnsi="Times New Roman" w:cs="Times New Roman"/>
          <w:sz w:val="28"/>
          <w:szCs w:val="28"/>
          <w:lang w:val="uk-UA"/>
        </w:rPr>
        <w:t>Гарісон</w:t>
      </w:r>
      <w:proofErr w:type="spellEnd"/>
      <w:r w:rsidRPr="001D6CC0">
        <w:rPr>
          <w:rFonts w:ascii="Times New Roman" w:hAnsi="Times New Roman" w:cs="Times New Roman"/>
          <w:sz w:val="28"/>
          <w:szCs w:val="28"/>
          <w:lang w:val="uk-UA"/>
        </w:rPr>
        <w:t xml:space="preserve"> і </w:t>
      </w:r>
      <w:proofErr w:type="spellStart"/>
      <w:r w:rsidRPr="001D6CC0">
        <w:rPr>
          <w:rFonts w:ascii="Times New Roman" w:hAnsi="Times New Roman" w:cs="Times New Roman"/>
          <w:sz w:val="28"/>
          <w:szCs w:val="28"/>
          <w:lang w:val="uk-UA"/>
        </w:rPr>
        <w:t>Бремсон</w:t>
      </w:r>
      <w:proofErr w:type="spellEnd"/>
      <w:r w:rsidRPr="001D6CC0">
        <w:rPr>
          <w:rFonts w:ascii="Times New Roman" w:hAnsi="Times New Roman" w:cs="Times New Roman"/>
          <w:sz w:val="28"/>
          <w:szCs w:val="28"/>
          <w:lang w:val="uk-UA"/>
        </w:rPr>
        <w:t xml:space="preserve"> називають «ідеалістичним» стилем мислення. Головні риси цього стилю – орієнтація на суб’єкт, фактори проблеми (цінностей, оцінки, почуття і </w:t>
      </w:r>
      <w:proofErr w:type="spellStart"/>
      <w:r w:rsidRPr="001D6CC0">
        <w:rPr>
          <w:rFonts w:ascii="Times New Roman" w:hAnsi="Times New Roman" w:cs="Times New Roman"/>
          <w:sz w:val="28"/>
          <w:szCs w:val="28"/>
          <w:lang w:val="uk-UA"/>
        </w:rPr>
        <w:t>т.д</w:t>
      </w:r>
      <w:proofErr w:type="spellEnd"/>
      <w:r w:rsidRPr="001D6CC0">
        <w:rPr>
          <w:rFonts w:ascii="Times New Roman" w:hAnsi="Times New Roman" w:cs="Times New Roman"/>
          <w:sz w:val="28"/>
          <w:szCs w:val="28"/>
          <w:lang w:val="uk-UA"/>
        </w:rPr>
        <w:t xml:space="preserve">.) і прагнення знайти спільне навіть у протилежних точках зору. Символом ідеалістичного рішення </w:t>
      </w:r>
      <w:proofErr w:type="spellStart"/>
      <w:r w:rsidRPr="001D6CC0">
        <w:rPr>
          <w:rFonts w:ascii="Times New Roman" w:hAnsi="Times New Roman" w:cs="Times New Roman"/>
          <w:sz w:val="28"/>
          <w:szCs w:val="28"/>
          <w:lang w:val="uk-UA"/>
        </w:rPr>
        <w:t>Гарісон</w:t>
      </w:r>
      <w:proofErr w:type="spellEnd"/>
      <w:r w:rsidRPr="001D6CC0">
        <w:rPr>
          <w:rFonts w:ascii="Times New Roman" w:hAnsi="Times New Roman" w:cs="Times New Roman"/>
          <w:sz w:val="28"/>
          <w:szCs w:val="28"/>
          <w:lang w:val="uk-UA"/>
        </w:rPr>
        <w:t xml:space="preserve"> і </w:t>
      </w:r>
      <w:proofErr w:type="spellStart"/>
      <w:r w:rsidRPr="001D6CC0">
        <w:rPr>
          <w:rFonts w:ascii="Times New Roman" w:hAnsi="Times New Roman" w:cs="Times New Roman"/>
          <w:sz w:val="28"/>
          <w:szCs w:val="28"/>
          <w:lang w:val="uk-UA"/>
        </w:rPr>
        <w:t>Бремсон</w:t>
      </w:r>
      <w:proofErr w:type="spellEnd"/>
      <w:r w:rsidRPr="001D6CC0">
        <w:rPr>
          <w:rFonts w:ascii="Times New Roman" w:hAnsi="Times New Roman" w:cs="Times New Roman"/>
          <w:sz w:val="28"/>
          <w:szCs w:val="28"/>
          <w:lang w:val="uk-UA"/>
        </w:rPr>
        <w:t xml:space="preserve"> вважають парасольку: рішення, яке охоплює всі погляди і подобається всім, хто має до нього відношення.</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Варто сказати, що коло – вроджений психолог. Однак, щоб стати на чолі серйозного бізнесу, колу не вистачає «</w:t>
      </w:r>
      <w:proofErr w:type="spellStart"/>
      <w:r w:rsidRPr="001D6CC0">
        <w:rPr>
          <w:rFonts w:ascii="Times New Roman" w:hAnsi="Times New Roman" w:cs="Times New Roman"/>
          <w:sz w:val="28"/>
          <w:szCs w:val="28"/>
          <w:lang w:val="uk-UA"/>
        </w:rPr>
        <w:t>лівопівкульних</w:t>
      </w:r>
      <w:proofErr w:type="spellEnd"/>
      <w:r w:rsidRPr="001D6CC0">
        <w:rPr>
          <w:rFonts w:ascii="Times New Roman" w:hAnsi="Times New Roman" w:cs="Times New Roman"/>
          <w:sz w:val="28"/>
          <w:szCs w:val="28"/>
          <w:lang w:val="uk-UA"/>
        </w:rPr>
        <w:t xml:space="preserve">» організаторських навичок своїх «лінійних братів» – прямокутника і квадрата. </w:t>
      </w:r>
    </w:p>
    <w:p w:rsidR="002F2B1F" w:rsidRPr="001D6CC0" w:rsidRDefault="002F2B1F" w:rsidP="002F2B1F">
      <w:pPr>
        <w:rPr>
          <w:rFonts w:ascii="Times New Roman" w:hAnsi="Times New Roman" w:cs="Times New Roman"/>
          <w:sz w:val="28"/>
          <w:szCs w:val="28"/>
          <w:lang w:val="uk-UA"/>
        </w:rPr>
      </w:pPr>
      <w:proofErr w:type="spellStart"/>
      <w:r w:rsidRPr="001D6CC0">
        <w:rPr>
          <w:rFonts w:ascii="Times New Roman" w:hAnsi="Times New Roman" w:cs="Times New Roman"/>
          <w:b/>
          <w:bCs/>
          <w:sz w:val="28"/>
          <w:szCs w:val="28"/>
          <w:lang w:val="uk-UA"/>
        </w:rPr>
        <w:t>Зигзаг</w:t>
      </w:r>
      <w:proofErr w:type="spellEnd"/>
      <w:r w:rsidRPr="001D6CC0">
        <w:rPr>
          <w:rFonts w:ascii="Times New Roman" w:hAnsi="Times New Roman" w:cs="Times New Roman"/>
          <w:b/>
          <w:bCs/>
          <w:sz w:val="28"/>
          <w:szCs w:val="28"/>
          <w:lang w:val="uk-UA"/>
        </w:rPr>
        <w:t xml:space="preserve">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Ця фігура символізує креативність, творчість, хоча б тому, що вона – </w:t>
      </w:r>
      <w:proofErr w:type="spellStart"/>
      <w:r w:rsidRPr="001D6CC0">
        <w:rPr>
          <w:rFonts w:ascii="Times New Roman" w:hAnsi="Times New Roman" w:cs="Times New Roman"/>
          <w:sz w:val="28"/>
          <w:szCs w:val="28"/>
          <w:lang w:val="uk-UA"/>
        </w:rPr>
        <w:t>найунікальніша</w:t>
      </w:r>
      <w:proofErr w:type="spellEnd"/>
      <w:r w:rsidRPr="001D6CC0">
        <w:rPr>
          <w:rFonts w:ascii="Times New Roman" w:hAnsi="Times New Roman" w:cs="Times New Roman"/>
          <w:sz w:val="28"/>
          <w:szCs w:val="28"/>
          <w:lang w:val="uk-UA"/>
        </w:rPr>
        <w:t xml:space="preserve"> з усіх 5 фігур і єдина розімкнута. Якщо Ви твердо обрали </w:t>
      </w:r>
      <w:proofErr w:type="spellStart"/>
      <w:r w:rsidRPr="001D6CC0">
        <w:rPr>
          <w:rFonts w:ascii="Times New Roman" w:hAnsi="Times New Roman" w:cs="Times New Roman"/>
          <w:sz w:val="28"/>
          <w:szCs w:val="28"/>
          <w:lang w:val="uk-UA"/>
        </w:rPr>
        <w:t>зигзаг</w:t>
      </w:r>
      <w:proofErr w:type="spellEnd"/>
      <w:r w:rsidRPr="001D6CC0">
        <w:rPr>
          <w:rFonts w:ascii="Times New Roman" w:hAnsi="Times New Roman" w:cs="Times New Roman"/>
          <w:sz w:val="28"/>
          <w:szCs w:val="28"/>
          <w:lang w:val="uk-UA"/>
        </w:rPr>
        <w:t xml:space="preserve"> у якості основної форми, то Ви швидше всього справжній «</w:t>
      </w:r>
      <w:proofErr w:type="spellStart"/>
      <w:r w:rsidRPr="001D6CC0">
        <w:rPr>
          <w:rFonts w:ascii="Times New Roman" w:hAnsi="Times New Roman" w:cs="Times New Roman"/>
          <w:sz w:val="28"/>
          <w:szCs w:val="28"/>
          <w:lang w:val="uk-UA"/>
        </w:rPr>
        <w:t>правопівкульний</w:t>
      </w:r>
      <w:proofErr w:type="spellEnd"/>
      <w:r w:rsidRPr="001D6CC0">
        <w:rPr>
          <w:rFonts w:ascii="Times New Roman" w:hAnsi="Times New Roman" w:cs="Times New Roman"/>
          <w:sz w:val="28"/>
          <w:szCs w:val="28"/>
          <w:lang w:val="uk-UA"/>
        </w:rPr>
        <w:t xml:space="preserve">» мислитель, інакомислячий, бо лінійні фігури мають перед Вами кількісну перевагу. Між іншим, квадрат та трикутник частіше всього взагалі не звертають уваги на Ваш знак! На запитання психолога: «А куди Ви помістите цю фігуру?» можна почути: «А це що, також фігура? Я думав, це хтось щось закреслив». Серед </w:t>
      </w:r>
      <w:proofErr w:type="spellStart"/>
      <w:r w:rsidRPr="001D6CC0">
        <w:rPr>
          <w:rFonts w:ascii="Times New Roman" w:hAnsi="Times New Roman" w:cs="Times New Roman"/>
          <w:sz w:val="28"/>
          <w:szCs w:val="28"/>
          <w:lang w:val="uk-UA"/>
        </w:rPr>
        <w:t>зигзагів</w:t>
      </w:r>
      <w:proofErr w:type="spellEnd"/>
      <w:r w:rsidRPr="001D6CC0">
        <w:rPr>
          <w:rFonts w:ascii="Times New Roman" w:hAnsi="Times New Roman" w:cs="Times New Roman"/>
          <w:sz w:val="28"/>
          <w:szCs w:val="28"/>
          <w:lang w:val="uk-UA"/>
        </w:rPr>
        <w:t xml:space="preserve"> частіше, ніж серед інших, трапляються лівші. А це додаткове свідчення на користь «</w:t>
      </w:r>
      <w:proofErr w:type="spellStart"/>
      <w:r w:rsidRPr="001D6CC0">
        <w:rPr>
          <w:rFonts w:ascii="Times New Roman" w:hAnsi="Times New Roman" w:cs="Times New Roman"/>
          <w:sz w:val="28"/>
          <w:szCs w:val="28"/>
          <w:lang w:val="uk-UA"/>
        </w:rPr>
        <w:t>правопівкульності</w:t>
      </w:r>
      <w:proofErr w:type="spellEnd"/>
      <w:r w:rsidRPr="001D6CC0">
        <w:rPr>
          <w:rFonts w:ascii="Times New Roman" w:hAnsi="Times New Roman" w:cs="Times New Roman"/>
          <w:sz w:val="28"/>
          <w:szCs w:val="28"/>
          <w:lang w:val="uk-UA"/>
        </w:rPr>
        <w:t xml:space="preserve">» </w:t>
      </w:r>
      <w:proofErr w:type="spellStart"/>
      <w:r w:rsidRPr="001D6CC0">
        <w:rPr>
          <w:rFonts w:ascii="Times New Roman" w:hAnsi="Times New Roman" w:cs="Times New Roman"/>
          <w:sz w:val="28"/>
          <w:szCs w:val="28"/>
          <w:lang w:val="uk-UA"/>
        </w:rPr>
        <w:t>зигзагу</w:t>
      </w:r>
      <w:proofErr w:type="spellEnd"/>
      <w:r w:rsidRPr="001D6CC0">
        <w:rPr>
          <w:rFonts w:ascii="Times New Roman" w:hAnsi="Times New Roman" w:cs="Times New Roman"/>
          <w:sz w:val="28"/>
          <w:szCs w:val="28"/>
          <w:lang w:val="uk-UA"/>
        </w:rPr>
        <w:t xml:space="preserve">.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lastRenderedPageBreak/>
        <w:t xml:space="preserve">Отож, як і Вашому найближчому родичу – колу, тільки в ще більшій мірі, </w:t>
      </w:r>
      <w:proofErr w:type="spellStart"/>
      <w:r w:rsidRPr="001D6CC0">
        <w:rPr>
          <w:rFonts w:ascii="Times New Roman" w:hAnsi="Times New Roman" w:cs="Times New Roman"/>
          <w:sz w:val="28"/>
          <w:szCs w:val="28"/>
          <w:lang w:val="uk-UA"/>
        </w:rPr>
        <w:t>зигзагу</w:t>
      </w:r>
      <w:proofErr w:type="spellEnd"/>
      <w:r w:rsidRPr="001D6CC0">
        <w:rPr>
          <w:rFonts w:ascii="Times New Roman" w:hAnsi="Times New Roman" w:cs="Times New Roman"/>
          <w:sz w:val="28"/>
          <w:szCs w:val="28"/>
          <w:lang w:val="uk-UA"/>
        </w:rPr>
        <w:t xml:space="preserve"> властива образність, інтуїтивність, </w:t>
      </w:r>
      <w:proofErr w:type="spellStart"/>
      <w:r w:rsidRPr="001D6CC0">
        <w:rPr>
          <w:rFonts w:ascii="Times New Roman" w:hAnsi="Times New Roman" w:cs="Times New Roman"/>
          <w:sz w:val="28"/>
          <w:szCs w:val="28"/>
          <w:lang w:val="uk-UA"/>
        </w:rPr>
        <w:t>інтегративність</w:t>
      </w:r>
      <w:proofErr w:type="spellEnd"/>
      <w:r w:rsidRPr="001D6CC0">
        <w:rPr>
          <w:rFonts w:ascii="Times New Roman" w:hAnsi="Times New Roman" w:cs="Times New Roman"/>
          <w:sz w:val="28"/>
          <w:szCs w:val="28"/>
          <w:lang w:val="uk-UA"/>
        </w:rPr>
        <w:t xml:space="preserve">, мозаїчність. Строга послідовна дедукція – це не Ваш стиль. Думки </w:t>
      </w:r>
      <w:proofErr w:type="spellStart"/>
      <w:r w:rsidRPr="001D6CC0">
        <w:rPr>
          <w:rFonts w:ascii="Times New Roman" w:hAnsi="Times New Roman" w:cs="Times New Roman"/>
          <w:sz w:val="28"/>
          <w:szCs w:val="28"/>
          <w:lang w:val="uk-UA"/>
        </w:rPr>
        <w:t>зигзага</w:t>
      </w:r>
      <w:proofErr w:type="spellEnd"/>
      <w:r w:rsidRPr="001D6CC0">
        <w:rPr>
          <w:rFonts w:ascii="Times New Roman" w:hAnsi="Times New Roman" w:cs="Times New Roman"/>
          <w:sz w:val="28"/>
          <w:szCs w:val="28"/>
          <w:lang w:val="uk-UA"/>
        </w:rPr>
        <w:t xml:space="preserve"> роблять відчайдушні стрибки: від а – ... – к – ... я! Тому багатьом лінійним «</w:t>
      </w:r>
      <w:proofErr w:type="spellStart"/>
      <w:r w:rsidRPr="001D6CC0">
        <w:rPr>
          <w:rFonts w:ascii="Times New Roman" w:hAnsi="Times New Roman" w:cs="Times New Roman"/>
          <w:sz w:val="28"/>
          <w:szCs w:val="28"/>
          <w:lang w:val="uk-UA"/>
        </w:rPr>
        <w:t>лівопівкульним</w:t>
      </w:r>
      <w:proofErr w:type="spellEnd"/>
      <w:r w:rsidRPr="001D6CC0">
        <w:rPr>
          <w:rFonts w:ascii="Times New Roman" w:hAnsi="Times New Roman" w:cs="Times New Roman"/>
          <w:sz w:val="28"/>
          <w:szCs w:val="28"/>
          <w:lang w:val="uk-UA"/>
        </w:rPr>
        <w:t xml:space="preserve">» важко зрозуміти </w:t>
      </w:r>
      <w:proofErr w:type="spellStart"/>
      <w:r w:rsidRPr="001D6CC0">
        <w:rPr>
          <w:rFonts w:ascii="Times New Roman" w:hAnsi="Times New Roman" w:cs="Times New Roman"/>
          <w:sz w:val="28"/>
          <w:szCs w:val="28"/>
          <w:lang w:val="uk-UA"/>
        </w:rPr>
        <w:t>зигзага</w:t>
      </w:r>
      <w:proofErr w:type="spellEnd"/>
      <w:r w:rsidRPr="001D6CC0">
        <w:rPr>
          <w:rFonts w:ascii="Times New Roman" w:hAnsi="Times New Roman" w:cs="Times New Roman"/>
          <w:sz w:val="28"/>
          <w:szCs w:val="28"/>
          <w:lang w:val="uk-UA"/>
        </w:rPr>
        <w:t>. «</w:t>
      </w:r>
      <w:proofErr w:type="spellStart"/>
      <w:r w:rsidRPr="001D6CC0">
        <w:rPr>
          <w:rFonts w:ascii="Times New Roman" w:hAnsi="Times New Roman" w:cs="Times New Roman"/>
          <w:sz w:val="28"/>
          <w:szCs w:val="28"/>
          <w:lang w:val="uk-UA"/>
        </w:rPr>
        <w:t>Правопівкульне</w:t>
      </w:r>
      <w:proofErr w:type="spellEnd"/>
      <w:r w:rsidRPr="001D6CC0">
        <w:rPr>
          <w:rFonts w:ascii="Times New Roman" w:hAnsi="Times New Roman" w:cs="Times New Roman"/>
          <w:sz w:val="28"/>
          <w:szCs w:val="28"/>
          <w:lang w:val="uk-UA"/>
        </w:rPr>
        <w:t xml:space="preserve">» мислення не фіксується на деталях (числа і факти потрібні лише, щоб здійснити стрибок до нової ідеї), тому він, спрощуючи в дечому картину світу, дозволяє будувати цілісні, гармонійні концепції та образи, бачити красу. </w:t>
      </w:r>
      <w:proofErr w:type="spellStart"/>
      <w:r w:rsidRPr="001D6CC0">
        <w:rPr>
          <w:rFonts w:ascii="Times New Roman" w:hAnsi="Times New Roman" w:cs="Times New Roman"/>
          <w:sz w:val="28"/>
          <w:szCs w:val="28"/>
          <w:lang w:val="uk-UA"/>
        </w:rPr>
        <w:t>Зигзаги</w:t>
      </w:r>
      <w:proofErr w:type="spellEnd"/>
      <w:r w:rsidRPr="001D6CC0">
        <w:rPr>
          <w:rFonts w:ascii="Times New Roman" w:hAnsi="Times New Roman" w:cs="Times New Roman"/>
          <w:sz w:val="28"/>
          <w:szCs w:val="28"/>
          <w:lang w:val="uk-UA"/>
        </w:rPr>
        <w:t xml:space="preserve"> звичайно мають розвинуте естетичне відчуття.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Домінуючим стилем мислення </w:t>
      </w:r>
      <w:proofErr w:type="spellStart"/>
      <w:r w:rsidRPr="001D6CC0">
        <w:rPr>
          <w:rFonts w:ascii="Times New Roman" w:hAnsi="Times New Roman" w:cs="Times New Roman"/>
          <w:sz w:val="28"/>
          <w:szCs w:val="28"/>
          <w:lang w:val="uk-UA"/>
        </w:rPr>
        <w:t>зигзага</w:t>
      </w:r>
      <w:proofErr w:type="spellEnd"/>
      <w:r w:rsidRPr="001D6CC0">
        <w:rPr>
          <w:rFonts w:ascii="Times New Roman" w:hAnsi="Times New Roman" w:cs="Times New Roman"/>
          <w:sz w:val="28"/>
          <w:szCs w:val="28"/>
          <w:lang w:val="uk-UA"/>
        </w:rPr>
        <w:t xml:space="preserve"> найчастіше є синтетичний стиль. Лейтмотив цього стилю – «А що, якщо?... А що, якщо взяти цю ідею і цю та з’єднати їх разом? Що ми отримаємо?». Комбінування абсолютно відмінних, несхожих ідей і створення на цій основі чогось нового, оригінального – ось що подобається </w:t>
      </w:r>
      <w:proofErr w:type="spellStart"/>
      <w:r w:rsidRPr="001D6CC0">
        <w:rPr>
          <w:rFonts w:ascii="Times New Roman" w:hAnsi="Times New Roman" w:cs="Times New Roman"/>
          <w:sz w:val="28"/>
          <w:szCs w:val="28"/>
          <w:lang w:val="uk-UA"/>
        </w:rPr>
        <w:t>зигзагам</w:t>
      </w:r>
      <w:proofErr w:type="spellEnd"/>
      <w:r w:rsidRPr="001D6CC0">
        <w:rPr>
          <w:rFonts w:ascii="Times New Roman" w:hAnsi="Times New Roman" w:cs="Times New Roman"/>
          <w:sz w:val="28"/>
          <w:szCs w:val="28"/>
          <w:lang w:val="uk-UA"/>
        </w:rPr>
        <w:t xml:space="preserve">.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На відміну від кола, </w:t>
      </w:r>
      <w:proofErr w:type="spellStart"/>
      <w:r w:rsidRPr="001D6CC0">
        <w:rPr>
          <w:rFonts w:ascii="Times New Roman" w:hAnsi="Times New Roman" w:cs="Times New Roman"/>
          <w:sz w:val="28"/>
          <w:szCs w:val="28"/>
          <w:lang w:val="uk-UA"/>
        </w:rPr>
        <w:t>зигзаг</w:t>
      </w:r>
      <w:proofErr w:type="spellEnd"/>
      <w:r w:rsidRPr="001D6CC0">
        <w:rPr>
          <w:rFonts w:ascii="Times New Roman" w:hAnsi="Times New Roman" w:cs="Times New Roman"/>
          <w:sz w:val="28"/>
          <w:szCs w:val="28"/>
          <w:lang w:val="uk-UA"/>
        </w:rPr>
        <w:t xml:space="preserve"> зовсім незацікавлений у консенсусі і досягає синтезу не шляхом поступок, а навпаки загостренням конфлікту і побудовою нової концепції, у якій цей конфлікт одержує своє вирішення, «знімається». Причому, використовуючи свою природну дотепність, вони можуть бути доволі в’їдливими, «відкриваючи очі» іншим на нове вирішення проблеми. </w:t>
      </w:r>
      <w:proofErr w:type="spellStart"/>
      <w:r w:rsidRPr="001D6CC0">
        <w:rPr>
          <w:rFonts w:ascii="Times New Roman" w:hAnsi="Times New Roman" w:cs="Times New Roman"/>
          <w:sz w:val="28"/>
          <w:szCs w:val="28"/>
          <w:lang w:val="uk-UA"/>
        </w:rPr>
        <w:t>Зигзаги</w:t>
      </w:r>
      <w:proofErr w:type="spellEnd"/>
      <w:r w:rsidRPr="001D6CC0">
        <w:rPr>
          <w:rFonts w:ascii="Times New Roman" w:hAnsi="Times New Roman" w:cs="Times New Roman"/>
          <w:sz w:val="28"/>
          <w:szCs w:val="28"/>
          <w:lang w:val="uk-UA"/>
        </w:rPr>
        <w:t xml:space="preserve"> здатні бачити світ у його мінливості. Тому для них найнеприємніше бачити буденні, шаблонні речі, бачити людей, які завжди погоджуються чи роблять вигляд, що погоджуються. </w:t>
      </w:r>
    </w:p>
    <w:p w:rsidR="002F2B1F" w:rsidRPr="001D6CC0" w:rsidRDefault="002F2B1F" w:rsidP="002F2B1F">
      <w:pPr>
        <w:rPr>
          <w:rFonts w:ascii="Times New Roman" w:hAnsi="Times New Roman" w:cs="Times New Roman"/>
          <w:sz w:val="28"/>
          <w:szCs w:val="28"/>
          <w:lang w:val="uk-UA"/>
        </w:rPr>
      </w:pPr>
      <w:proofErr w:type="spellStart"/>
      <w:r w:rsidRPr="001D6CC0">
        <w:rPr>
          <w:rFonts w:ascii="Times New Roman" w:hAnsi="Times New Roman" w:cs="Times New Roman"/>
          <w:sz w:val="28"/>
          <w:szCs w:val="28"/>
          <w:lang w:val="uk-UA"/>
        </w:rPr>
        <w:t>Зигзаги</w:t>
      </w:r>
      <w:proofErr w:type="spellEnd"/>
      <w:r w:rsidRPr="001D6CC0">
        <w:rPr>
          <w:rFonts w:ascii="Times New Roman" w:hAnsi="Times New Roman" w:cs="Times New Roman"/>
          <w:sz w:val="28"/>
          <w:szCs w:val="28"/>
          <w:lang w:val="uk-UA"/>
        </w:rPr>
        <w:t xml:space="preserve"> просто не можуть працювати у добре структурованих ситуаціях, їх дратують чіткі вертикальні та горизонтальні зв’язки, строго фіксовані обов’язки і постійні способи роботи, їм необхідно мати урізноманітнення і високий рівень стимуляції на робочому місці. Вони також хочуть бути незалежними від інших у своїй роботі. Тоді </w:t>
      </w:r>
      <w:proofErr w:type="spellStart"/>
      <w:r w:rsidRPr="001D6CC0">
        <w:rPr>
          <w:rFonts w:ascii="Times New Roman" w:hAnsi="Times New Roman" w:cs="Times New Roman"/>
          <w:sz w:val="28"/>
          <w:szCs w:val="28"/>
          <w:lang w:val="uk-UA"/>
        </w:rPr>
        <w:t>зигзаг</w:t>
      </w:r>
      <w:proofErr w:type="spellEnd"/>
      <w:r w:rsidRPr="001D6CC0">
        <w:rPr>
          <w:rFonts w:ascii="Times New Roman" w:hAnsi="Times New Roman" w:cs="Times New Roman"/>
          <w:sz w:val="28"/>
          <w:szCs w:val="28"/>
          <w:lang w:val="uk-UA"/>
        </w:rPr>
        <w:t xml:space="preserve"> оживає і починає виконувати свої основні обов’язки – генерувати нові ідеї і методи роботи. </w:t>
      </w:r>
      <w:proofErr w:type="spellStart"/>
      <w:r w:rsidRPr="001D6CC0">
        <w:rPr>
          <w:rFonts w:ascii="Times New Roman" w:hAnsi="Times New Roman" w:cs="Times New Roman"/>
          <w:sz w:val="28"/>
          <w:szCs w:val="28"/>
          <w:lang w:val="uk-UA"/>
        </w:rPr>
        <w:t>Зигзаги</w:t>
      </w:r>
      <w:proofErr w:type="spellEnd"/>
      <w:r w:rsidRPr="001D6CC0">
        <w:rPr>
          <w:rFonts w:ascii="Times New Roman" w:hAnsi="Times New Roman" w:cs="Times New Roman"/>
          <w:sz w:val="28"/>
          <w:szCs w:val="28"/>
          <w:lang w:val="uk-UA"/>
        </w:rPr>
        <w:t xml:space="preserve"> ніколи не задовольняються способами, за допомогою яких речі створюються зараз чи створювались у минулому. Ніщо так не дратує </w:t>
      </w:r>
      <w:proofErr w:type="spellStart"/>
      <w:r w:rsidRPr="001D6CC0">
        <w:rPr>
          <w:rFonts w:ascii="Times New Roman" w:hAnsi="Times New Roman" w:cs="Times New Roman"/>
          <w:sz w:val="28"/>
          <w:szCs w:val="28"/>
          <w:lang w:val="uk-UA"/>
        </w:rPr>
        <w:t>зигзага</w:t>
      </w:r>
      <w:proofErr w:type="spellEnd"/>
      <w:r w:rsidRPr="001D6CC0">
        <w:rPr>
          <w:rFonts w:ascii="Times New Roman" w:hAnsi="Times New Roman" w:cs="Times New Roman"/>
          <w:sz w:val="28"/>
          <w:szCs w:val="28"/>
          <w:lang w:val="uk-UA"/>
        </w:rPr>
        <w:t xml:space="preserve">, як сентенція квадрата: «Ми завжди це так робили». </w:t>
      </w:r>
      <w:proofErr w:type="spellStart"/>
      <w:r w:rsidRPr="001D6CC0">
        <w:rPr>
          <w:rFonts w:ascii="Times New Roman" w:hAnsi="Times New Roman" w:cs="Times New Roman"/>
          <w:sz w:val="28"/>
          <w:szCs w:val="28"/>
          <w:lang w:val="uk-UA"/>
        </w:rPr>
        <w:t>Зигзаги</w:t>
      </w:r>
      <w:proofErr w:type="spellEnd"/>
      <w:r w:rsidRPr="001D6CC0">
        <w:rPr>
          <w:rFonts w:ascii="Times New Roman" w:hAnsi="Times New Roman" w:cs="Times New Roman"/>
          <w:sz w:val="28"/>
          <w:szCs w:val="28"/>
          <w:lang w:val="uk-UA"/>
        </w:rPr>
        <w:t xml:space="preserve"> спрямовані у майбутнє і більше цікавляться можливістю, ніж дійсністю. Світ для них ідеальний, як світ речей для інших. Немалу частину життя вони проводять у цьому ідеальному світі, звідки і беруть початок такі їх риси, як непрактичність, </w:t>
      </w:r>
      <w:proofErr w:type="spellStart"/>
      <w:r w:rsidRPr="001D6CC0">
        <w:rPr>
          <w:rFonts w:ascii="Times New Roman" w:hAnsi="Times New Roman" w:cs="Times New Roman"/>
          <w:sz w:val="28"/>
          <w:szCs w:val="28"/>
          <w:lang w:val="uk-UA"/>
        </w:rPr>
        <w:t>нереалістичність</w:t>
      </w:r>
      <w:proofErr w:type="spellEnd"/>
      <w:r w:rsidRPr="001D6CC0">
        <w:rPr>
          <w:rFonts w:ascii="Times New Roman" w:hAnsi="Times New Roman" w:cs="Times New Roman"/>
          <w:sz w:val="28"/>
          <w:szCs w:val="28"/>
          <w:lang w:val="uk-UA"/>
        </w:rPr>
        <w:t xml:space="preserve">, наївність. </w:t>
      </w:r>
    </w:p>
    <w:p w:rsidR="002F2B1F" w:rsidRPr="001D6CC0" w:rsidRDefault="002F2B1F" w:rsidP="002F2B1F">
      <w:pPr>
        <w:rPr>
          <w:rFonts w:ascii="Times New Roman" w:hAnsi="Times New Roman" w:cs="Times New Roman"/>
          <w:sz w:val="28"/>
          <w:szCs w:val="28"/>
          <w:lang w:val="uk-UA"/>
        </w:rPr>
      </w:pPr>
      <w:proofErr w:type="spellStart"/>
      <w:r w:rsidRPr="001D6CC0">
        <w:rPr>
          <w:rFonts w:ascii="Times New Roman" w:hAnsi="Times New Roman" w:cs="Times New Roman"/>
          <w:sz w:val="28"/>
          <w:szCs w:val="28"/>
          <w:lang w:val="uk-UA"/>
        </w:rPr>
        <w:t>Зигзаг</w:t>
      </w:r>
      <w:proofErr w:type="spellEnd"/>
      <w:r w:rsidRPr="001D6CC0">
        <w:rPr>
          <w:rFonts w:ascii="Times New Roman" w:hAnsi="Times New Roman" w:cs="Times New Roman"/>
          <w:sz w:val="28"/>
          <w:szCs w:val="28"/>
          <w:lang w:val="uk-UA"/>
        </w:rPr>
        <w:t xml:space="preserve"> – найбільш запальний, найбільш збудливий з усіх 5 фігур. Коли у нього з’являється нова цікава думка, він готовий розповісти її усьому світові! </w:t>
      </w:r>
      <w:proofErr w:type="spellStart"/>
      <w:r w:rsidRPr="001D6CC0">
        <w:rPr>
          <w:rFonts w:ascii="Times New Roman" w:hAnsi="Times New Roman" w:cs="Times New Roman"/>
          <w:sz w:val="28"/>
          <w:szCs w:val="28"/>
          <w:lang w:val="uk-UA"/>
        </w:rPr>
        <w:t>Зигзаги</w:t>
      </w:r>
      <w:proofErr w:type="spellEnd"/>
      <w:r w:rsidRPr="001D6CC0">
        <w:rPr>
          <w:rFonts w:ascii="Times New Roman" w:hAnsi="Times New Roman" w:cs="Times New Roman"/>
          <w:sz w:val="28"/>
          <w:szCs w:val="28"/>
          <w:lang w:val="uk-UA"/>
        </w:rPr>
        <w:t xml:space="preserve"> – невтомні проповідники своїх ідей і здатні імітувати всіх навколо себе. Однак їм не вистачає політичності: вони нестримані, дуже експресивні («ріжуть правду в очі»), що поряд з їх ексцентричністю заважає впроваджувати власні ідеї в життя. До того ж, вони слабкі у проробці конкретних деталей (без чого матеріалізація ідеї неможлива) і не надто наполегливі у доведенні справи до </w:t>
      </w:r>
      <w:r w:rsidRPr="001D6CC0">
        <w:rPr>
          <w:rFonts w:ascii="Times New Roman" w:hAnsi="Times New Roman" w:cs="Times New Roman"/>
          <w:sz w:val="28"/>
          <w:szCs w:val="28"/>
          <w:lang w:val="uk-UA"/>
        </w:rPr>
        <w:lastRenderedPageBreak/>
        <w:t xml:space="preserve">кінця (так як із втратою новизни втрачається інтерес до ідеї). О, ледве не забули сказати найголовніше! Як стверджує </w:t>
      </w:r>
      <w:proofErr w:type="spellStart"/>
      <w:r w:rsidRPr="001D6CC0">
        <w:rPr>
          <w:rFonts w:ascii="Times New Roman" w:hAnsi="Times New Roman" w:cs="Times New Roman"/>
          <w:sz w:val="28"/>
          <w:szCs w:val="28"/>
          <w:lang w:val="uk-UA"/>
        </w:rPr>
        <w:t>Деллінгер</w:t>
      </w:r>
      <w:proofErr w:type="spellEnd"/>
      <w:r w:rsidRPr="001D6CC0">
        <w:rPr>
          <w:rFonts w:ascii="Times New Roman" w:hAnsi="Times New Roman" w:cs="Times New Roman"/>
          <w:sz w:val="28"/>
          <w:szCs w:val="28"/>
          <w:lang w:val="uk-UA"/>
        </w:rPr>
        <w:t xml:space="preserve">, Вас, </w:t>
      </w:r>
      <w:proofErr w:type="spellStart"/>
      <w:r w:rsidRPr="001D6CC0">
        <w:rPr>
          <w:rFonts w:ascii="Times New Roman" w:hAnsi="Times New Roman" w:cs="Times New Roman"/>
          <w:sz w:val="28"/>
          <w:szCs w:val="28"/>
          <w:lang w:val="uk-UA"/>
        </w:rPr>
        <w:t>зигзагів</w:t>
      </w:r>
      <w:proofErr w:type="spellEnd"/>
      <w:r w:rsidRPr="001D6CC0">
        <w:rPr>
          <w:rFonts w:ascii="Times New Roman" w:hAnsi="Times New Roman" w:cs="Times New Roman"/>
          <w:sz w:val="28"/>
          <w:szCs w:val="28"/>
          <w:lang w:val="uk-UA"/>
        </w:rPr>
        <w:t xml:space="preserve">, інші люди вважають сексуально привабливими. Та й самі ви не байдужі (м’яко кажучи) до цієї сторони життя.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Трикутник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Ця форма символізує лідерство, і багато трикутників відчувають у цьому своє призначення: «народжені, щоб бути лідером». Найбільш характерна особливість справжнього трикутника – здатність зосереджуватись на головній меті. Трикутники – енергійні, нестримні, сильні особистості, які мають чітко визначену мету і, як правило, досягають її. Звичайно, трикутники завжди знають, яка їх головна мета, тому що на відміну від квадратів, це – дуже рішучі люди. Вони, як і їх родичі – квадрати, відносяться до лінійних форм і в тенденції також є «</w:t>
      </w:r>
      <w:proofErr w:type="spellStart"/>
      <w:r w:rsidRPr="001D6CC0">
        <w:rPr>
          <w:rFonts w:ascii="Times New Roman" w:hAnsi="Times New Roman" w:cs="Times New Roman"/>
          <w:sz w:val="28"/>
          <w:szCs w:val="28"/>
          <w:lang w:val="uk-UA"/>
        </w:rPr>
        <w:t>лівопівкульними</w:t>
      </w:r>
      <w:proofErr w:type="spellEnd"/>
      <w:r w:rsidRPr="001D6CC0">
        <w:rPr>
          <w:rFonts w:ascii="Times New Roman" w:hAnsi="Times New Roman" w:cs="Times New Roman"/>
          <w:sz w:val="28"/>
          <w:szCs w:val="28"/>
          <w:lang w:val="uk-UA"/>
        </w:rPr>
        <w:t xml:space="preserve">» мислителями, які здатні глибоко і швидко аналізувати ситуацію. Однак на противагу квадратам, які зорієнтовані на деталі, трикутники зосереджуються на головному, на суті проблем, їх сильна прагматична орієнтація спрямовує розумовий аналіз і обмежує його пошуком ефективного (і часто ефектного) у даних умовах способу вирішення проблеми. Така орієнтація захищає трикутників від детального аналізу безлічі варіантів в пошуку найкращого вирішення. Це справляє досить сильне враження на інших, менш впевнених в собі людей, і вони йдуть за трикутником!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Трикутник – це дуже впевнена людина, яка хоче бути першою у всьому! Сильна потреба бути першим і керувати станом справ, вирішувати не лише за себе, але й за інших, робить трикутника особистістю, яка постійно конкурує з іншими. Домінуюча установка у будь-якій справі, за яку береться трикутник – це установка на перемогу, виграш, успіх! Він часто ризикує, буває нетерплячим і нетерпимим до тих, хто вагається у прийнятті рішення.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Трикутник не дуже любить бути неправим і з великими зусиллями визнає свої помилки. Можна сказати, що він бачить те, що хоче бачити, тому не любить змінювати свої рішення, часто буває категоричний, не визнає заперечень і в більшості випадків поступає по-своєму. Однак, він досить успішно вчиться тому, що відповідає його прагматичній орієнтації, сприяє досягненню головних цілей, і вбирає, як губка, корисну інформацію.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Трикутники – честолюбні. Якщо справою честі для квадрата є досягнення найвищої якості виконуваної роботи, то трикутник прагне досягти високого становища, набути високого статусу, інакше кажучи – зробити кар’єру (це не слід вважати негативною рисою трикутників). Перш, ніж взятись за справу чи прийняти рішення, трикутник свідомо чи підсвідомо ставить перед собою питання: «А що я буду з цього мати?» і будьте впевнені, яке б рішення трикутник не прийняв, в ньому обов’язково буде міститись вигода (далеко не завжди матеріальна особисто для самого трикутника).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lastRenderedPageBreak/>
        <w:t xml:space="preserve">Із трикутників виходять прекрасні менеджери на найвищому рівні управління. Саме до «висот» вони прагнуть. І допомагає їм в цьому ще одна якість – майстерність «політичної інтриги». Вони прекрасно вміють представити керівництву значимість власної роботи і роботи своїх підлеглих, за версту відчувають вигідну справу і в боротьбі за неї можуть «зіштовхнути лобами» своїх супротивників. І ось тут варто звернути увагу на основну негативну рису трикутників: сильний егоцентризм, спрямованість на себе. Він призводить до того, що трикутники на шляху до вершин влади не проявляють особливої делікатності стосовно до моральних норм, можуть йти до своєї мети по головах інших. Цей своєрідний </w:t>
      </w:r>
      <w:proofErr w:type="spellStart"/>
      <w:r w:rsidRPr="001D6CC0">
        <w:rPr>
          <w:rFonts w:ascii="Times New Roman" w:hAnsi="Times New Roman" w:cs="Times New Roman"/>
          <w:sz w:val="28"/>
          <w:szCs w:val="28"/>
          <w:lang w:val="uk-UA"/>
        </w:rPr>
        <w:t>макіавелізм</w:t>
      </w:r>
      <w:proofErr w:type="spellEnd"/>
      <w:r w:rsidRPr="001D6CC0">
        <w:rPr>
          <w:rFonts w:ascii="Times New Roman" w:hAnsi="Times New Roman" w:cs="Times New Roman"/>
          <w:sz w:val="28"/>
          <w:szCs w:val="28"/>
          <w:lang w:val="uk-UA"/>
        </w:rPr>
        <w:t xml:space="preserve">, звичайно, може викликати страх і побудовану на ньому повагу з боку інших людей, але не їх прихильність і любов. Між тим ... не лякайтесь! Це характерно лише для трикутників, яких вчасно ніхто не зупинив. А взагалі трикутники дуже симпатичні, привабливі люди (інакше, хто б за ними пішов?), які примушують усіх і все крутитися навколо себе і без яких наше життя втратило б всю свою гостроту.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Прямокутник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Для Вас, прямокутники, мабуть не буде несподіванкою те, що Ви зараз прочитаєте. Ви й так все про себе знаєте. Справа в тому, що прямокутник уособлює стан переходу зміни. Це, люди незадоволені тим способом життя, який вони ведуть зараз, і тому зайняті пошуками кращого способу. Можливо, хтось із Вас тільки що пережив зміну професійного статусу (перехід на іншу роботу, підвищення чи пониження по роботі, яке потребує адаптації); можливо, хтось передбачає, чи передчуває такі зміни. У когось, можливо, стались переміни в особистому житті. Взагалі-то, причини «прямокутного» стану можуть бути найрізноманітнішими, але об’єднує їх одне – значимість змін для визначеної людини. Основним психічним станом прямокутника є більш чи менш усвідомлений стан </w:t>
      </w:r>
      <w:proofErr w:type="spellStart"/>
      <w:r w:rsidRPr="001D6CC0">
        <w:rPr>
          <w:rFonts w:ascii="Times New Roman" w:hAnsi="Times New Roman" w:cs="Times New Roman"/>
          <w:sz w:val="28"/>
          <w:szCs w:val="28"/>
          <w:lang w:val="uk-UA"/>
        </w:rPr>
        <w:t>замешкання</w:t>
      </w:r>
      <w:proofErr w:type="spellEnd"/>
      <w:r w:rsidRPr="001D6CC0">
        <w:rPr>
          <w:rFonts w:ascii="Times New Roman" w:hAnsi="Times New Roman" w:cs="Times New Roman"/>
          <w:sz w:val="28"/>
          <w:szCs w:val="28"/>
          <w:lang w:val="uk-UA"/>
        </w:rPr>
        <w:t xml:space="preserve">, заплутаності в проблемах і невизначеності стосовно себе в даний момент часу. Паралельно з цим у нього постійно зростає внутрішнє збудження, що не може не </w:t>
      </w:r>
      <w:proofErr w:type="spellStart"/>
      <w:r w:rsidRPr="001D6CC0">
        <w:rPr>
          <w:rFonts w:ascii="Times New Roman" w:hAnsi="Times New Roman" w:cs="Times New Roman"/>
          <w:sz w:val="28"/>
          <w:szCs w:val="28"/>
          <w:lang w:val="uk-UA"/>
        </w:rPr>
        <w:t>відбитись</w:t>
      </w:r>
      <w:proofErr w:type="spellEnd"/>
      <w:r w:rsidRPr="001D6CC0">
        <w:rPr>
          <w:rFonts w:ascii="Times New Roman" w:hAnsi="Times New Roman" w:cs="Times New Roman"/>
          <w:sz w:val="28"/>
          <w:szCs w:val="28"/>
          <w:lang w:val="uk-UA"/>
        </w:rPr>
        <w:t xml:space="preserve"> на його поведінці.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Найбільш характерні риси прямокутника – непослідовність і непередбаченість вчинків протягом перехідного періоду. Ви, прямокутники, можете сильно змінюватись щодня і навіть протягом дня! Це природно, бо прямокутники мають, як правило, низьку самооцінку, прагнуть стати чимось кращим, шукають нові методи роботи, стилі життя. Якщо уважно придивитись до поведінки прямокутників, то можна помітити, що вони «приміряють» одяг інших форм: «трикутну», «круглу» і </w:t>
      </w:r>
      <w:proofErr w:type="spellStart"/>
      <w:r w:rsidRPr="001D6CC0">
        <w:rPr>
          <w:rFonts w:ascii="Times New Roman" w:hAnsi="Times New Roman" w:cs="Times New Roman"/>
          <w:sz w:val="28"/>
          <w:szCs w:val="28"/>
          <w:lang w:val="uk-UA"/>
        </w:rPr>
        <w:t>т.д</w:t>
      </w:r>
      <w:proofErr w:type="spellEnd"/>
      <w:r w:rsidRPr="001D6CC0">
        <w:rPr>
          <w:rFonts w:ascii="Times New Roman" w:hAnsi="Times New Roman" w:cs="Times New Roman"/>
          <w:sz w:val="28"/>
          <w:szCs w:val="28"/>
          <w:lang w:val="uk-UA"/>
        </w:rPr>
        <w:t xml:space="preserve">. Блискавичні, круті і непередбачені зміни у поведінці прямокутника звичайно засоромлюють і насторожують інших людей, і вони можуть свідомо ухилятись від контактів з «людиною без стержня». Зрозуміло, що нікому не хочеться потрапляти у дурне становище! Прямокутникам спілкування з іншими людьми просто необхідне, і в цьому полягає ще одна складність перехідного періоду.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lastRenderedPageBreak/>
        <w:t>Тим не менше, як і у всіх людей, у прямокутників виявляються позитивні якості, які приваблюють до них оточуючих. Це перш за все допитливість, цікавість, живий інтерес до всього, що відбувається, і ... сміливість. Прямокутники прагнуть робити те, чого раніше ніколи не робили; задають запитання, на які раніше не відважувалися. У даний період життя, легко засвоюють все нове. Правда, зворотною стороною цього є надмірна довірливість, навіювання, наївність. Тому прямокутниками легко маніпулювати, чим і користаються не дуже делікатні у питаннях моралі люди. Якщо Ви дійсно носите «п</w:t>
      </w:r>
      <w:bookmarkStart w:id="0" w:name="_GoBack"/>
      <w:bookmarkEnd w:id="0"/>
      <w:r w:rsidRPr="001D6CC0">
        <w:rPr>
          <w:rFonts w:ascii="Times New Roman" w:hAnsi="Times New Roman" w:cs="Times New Roman"/>
          <w:sz w:val="28"/>
          <w:szCs w:val="28"/>
          <w:lang w:val="uk-UA"/>
        </w:rPr>
        <w:t>рямокутну» форму, будьте обережні! І пам’ятайте, що «</w:t>
      </w:r>
      <w:proofErr w:type="spellStart"/>
      <w:r w:rsidRPr="001D6CC0">
        <w:rPr>
          <w:rFonts w:ascii="Times New Roman" w:hAnsi="Times New Roman" w:cs="Times New Roman"/>
          <w:sz w:val="28"/>
          <w:szCs w:val="28"/>
          <w:lang w:val="uk-UA"/>
        </w:rPr>
        <w:t>прямокутність</w:t>
      </w:r>
      <w:proofErr w:type="spellEnd"/>
      <w:r w:rsidRPr="001D6CC0">
        <w:rPr>
          <w:rFonts w:ascii="Times New Roman" w:hAnsi="Times New Roman" w:cs="Times New Roman"/>
          <w:sz w:val="28"/>
          <w:szCs w:val="28"/>
          <w:lang w:val="uk-UA"/>
        </w:rPr>
        <w:t xml:space="preserve">» – всього лиш стадія. Вона мине – і Ви вийдете на новий рівень особистісного розвитку, збагатившись набутим на цій стадії досвідом.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b/>
          <w:bCs/>
          <w:sz w:val="28"/>
          <w:szCs w:val="28"/>
          <w:lang w:val="uk-UA"/>
        </w:rPr>
        <w:t>Виснов</w:t>
      </w:r>
      <w:r>
        <w:rPr>
          <w:rFonts w:ascii="Times New Roman" w:hAnsi="Times New Roman" w:cs="Times New Roman"/>
          <w:b/>
          <w:bCs/>
          <w:sz w:val="28"/>
          <w:szCs w:val="28"/>
          <w:lang w:val="uk-UA"/>
        </w:rPr>
        <w:t>ок</w:t>
      </w:r>
      <w:r w:rsidRPr="001D6CC0">
        <w:rPr>
          <w:rFonts w:ascii="Times New Roman" w:hAnsi="Times New Roman" w:cs="Times New Roman"/>
          <w:b/>
          <w:bCs/>
          <w:sz w:val="28"/>
          <w:szCs w:val="28"/>
          <w:lang w:val="uk-UA"/>
        </w:rPr>
        <w:t>:</w:t>
      </w:r>
      <w:r w:rsidRPr="001D6CC0">
        <w:rPr>
          <w:rFonts w:ascii="Times New Roman" w:hAnsi="Times New Roman" w:cs="Times New Roman"/>
          <w:i/>
          <w:iCs/>
          <w:sz w:val="28"/>
          <w:szCs w:val="28"/>
          <w:lang w:val="uk-UA"/>
        </w:rPr>
        <w:t>______________________________________________________</w:t>
      </w:r>
      <w:r>
        <w:rPr>
          <w:rFonts w:ascii="Times New Roman" w:hAnsi="Times New Roman" w:cs="Times New Roman"/>
          <w:i/>
          <w:iCs/>
          <w:sz w:val="28"/>
          <w:szCs w:val="28"/>
          <w:lang w:val="uk-UA"/>
        </w:rPr>
        <w:t>____</w:t>
      </w:r>
      <w:r w:rsidRPr="001D6CC0">
        <w:rPr>
          <w:rFonts w:ascii="Times New Roman" w:hAnsi="Times New Roman" w:cs="Times New Roman"/>
          <w:i/>
          <w:iCs/>
          <w:sz w:val="28"/>
          <w:szCs w:val="28"/>
          <w:lang w:val="uk-UA"/>
        </w:rPr>
        <w:t xml:space="preserve"> ___</w:t>
      </w:r>
      <w:r w:rsidRPr="001D6CC0">
        <w:rPr>
          <w:rFonts w:ascii="Times New Roman" w:hAnsi="Times New Roman" w:cs="Times New Roman"/>
          <w:sz w:val="28"/>
          <w:szCs w:val="28"/>
          <w:lang w:val="uk-UA"/>
        </w:rPr>
        <w:t>____</w:t>
      </w:r>
      <w:r w:rsidRPr="001D6CC0">
        <w:rPr>
          <w:rFonts w:ascii="Times New Roman" w:hAnsi="Times New Roman" w:cs="Times New Roman"/>
          <w:i/>
          <w:iCs/>
          <w:sz w:val="28"/>
          <w:szCs w:val="28"/>
          <w:lang w:val="uk-UA"/>
        </w:rPr>
        <w:t>_____________________________________________________________ ____________________________________________________________________ ______________</w:t>
      </w:r>
      <w:r w:rsidRPr="001D6CC0">
        <w:rPr>
          <w:rFonts w:ascii="Times New Roman" w:hAnsi="Times New Roman" w:cs="Times New Roman"/>
          <w:sz w:val="28"/>
          <w:szCs w:val="28"/>
          <w:lang w:val="uk-UA"/>
        </w:rPr>
        <w:t xml:space="preserve">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2F2B1F" w:rsidRPr="001D6CC0" w:rsidRDefault="002F2B1F" w:rsidP="002F2B1F">
      <w:pPr>
        <w:rPr>
          <w:rFonts w:ascii="Times New Roman" w:hAnsi="Times New Roman" w:cs="Times New Roman"/>
          <w:sz w:val="28"/>
          <w:szCs w:val="28"/>
          <w:lang w:val="uk-UA"/>
        </w:rPr>
      </w:pPr>
      <w:r w:rsidRPr="001D6CC0">
        <w:rPr>
          <w:rFonts w:ascii="Times New Roman" w:hAnsi="Times New Roman" w:cs="Times New Roman"/>
          <w:sz w:val="28"/>
          <w:szCs w:val="28"/>
          <w:lang w:val="uk-UA"/>
        </w:rPr>
        <w:t>____________________________________________________________________</w:t>
      </w:r>
    </w:p>
    <w:p w:rsidR="009F287F" w:rsidRPr="002F2B1F" w:rsidRDefault="009F287F">
      <w:pPr>
        <w:rPr>
          <w:rFonts w:ascii="Times New Roman" w:hAnsi="Times New Roman" w:cs="Times New Roman"/>
          <w:sz w:val="28"/>
          <w:szCs w:val="28"/>
        </w:rPr>
      </w:pPr>
    </w:p>
    <w:sectPr w:rsidR="009F287F" w:rsidRPr="002F2B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C5"/>
    <w:rsid w:val="002F2B1F"/>
    <w:rsid w:val="008537C5"/>
    <w:rsid w:val="009F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AB94"/>
  <w15:chartTrackingRefBased/>
  <w15:docId w15:val="{E120EEA0-0E69-499F-8E57-77B32A16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B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16341</Characters>
  <Application>Microsoft Office Word</Application>
  <DocSecurity>0</DocSecurity>
  <Lines>136</Lines>
  <Paragraphs>38</Paragraphs>
  <ScaleCrop>false</ScaleCrop>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2020-06-01T07:13:00Z</dcterms:created>
  <dcterms:modified xsi:type="dcterms:W3CDTF">2020-06-01T07:15:00Z</dcterms:modified>
</cp:coreProperties>
</file>