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0A" w:rsidRPr="0032544D" w:rsidRDefault="00DC660A" w:rsidP="00DC66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32544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13</w:t>
      </w:r>
    </w:p>
    <w:p w:rsidR="00DC660A" w:rsidRPr="001D6CC0" w:rsidRDefault="00DC660A" w:rsidP="00DC66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</w:p>
    <w:p w:rsidR="00DC660A" w:rsidRDefault="00DC660A" w:rsidP="00DC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1D6CC0">
        <w:rPr>
          <w:rFonts w:ascii="Times New Roman" w:hAnsi="Times New Roman" w:cs="Times New Roman"/>
          <w:b/>
          <w:bCs/>
          <w:sz w:val="36"/>
          <w:szCs w:val="36"/>
          <w:lang w:val="uk-UA"/>
        </w:rPr>
        <w:t>Методика «ваш творчий потенціал»</w:t>
      </w:r>
    </w:p>
    <w:p w:rsidR="00D42460" w:rsidRPr="001D6CC0" w:rsidRDefault="00D42460" w:rsidP="00DC66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Виберіть відповідь і закресліть букву, що знаходиться поряд.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Тестові завдання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1. Чи можна, на Вашу думку, змінити світ на краще?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так, б/ ні, в ньому надто складно, в/ так, у деяких аспектах.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2. Чи думаєте Ви, що також можете брати участь у перетворенні світу?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так, в багатьох випадках, б/ ні, в/ так, в окремих випадках.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3. Чи вважаєте Ви, що якась із Ваших ідей могла б покращити середовище, у якому Ви живете, хоча її реальні результати поки що невідомі?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>а/ так, мабуть що так, б/ малоймовірно, в/ так, можливо.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4. Чи вважаєте Ви, що коли-небудь Вам буде належати ідея чи роль, яка змінить середовище, в якому Ви живете?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так, напевно що так, б/ малоймовірно, в/ так, можливо.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5. Відважуючись розпочати яку-небудь справу, чи впевнені Ви в її успіху?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так, б/ часто сумніваюсь, в/ так, частіше всього.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6.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Чи відчуваєте Ви потребу зайнятися проблемою, про яку абсолютно нічого не знаєте?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так, невідоме приваблює мене, б/ невідоме мене не приваблює, в/ залежно від теми.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7. Коли Вам трапляється займатись невідомою темою, чи відчуваєте потребу її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дорозвинути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так, б/ надаю перевагу обмежитись тим, що мені відомо, якщо цього достатньо, в/ так, але тільки в тому випадку, коли це мені до вподоби.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8. Якщо тема, яку Ви не знаєте, вас зацікавить, чи відчуваєте Ви потребу вивчити її досконало?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так, б/ ні, тільки основні моменти, в/ ні, тільки щоб задовольнити свою цікавість.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9. У випадку невдачі: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продовжуєте діяти, не дивлячись на поразку, б/ погоджуєтесь, так як невдача переконує Вас, що Ваше починання нездійсненне, в/ наполягаєте, навіть коли причини невдачі здаються Вам неподоланими.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10. Чи вважаєте Ви, що професію слід вибирати в залежності від: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Ваших можливостей для майбутнього розвитку, б/ від її стабільності,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в/ від привілеїв, які вона забезпечує.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11. Подорожуючи, чи зможете Ви легко повторити маршрут, по якому уже раз проїхали?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так, б/ ні, боюсь заблукати, в/ так, але тільки тоді, коли він привернув мою увагу.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12. Якщо Ви брали участь в розмові, чи зможете легко пригадати усі вислови?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так, легко, б/ часто забуваю частину з них, в/ так, але лише ті, що мене зацікавили.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Почувши слово на іноземній мові, чи зможете відтворити його без помилок по складах, хоч і не розумієте його значення?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так, б/ якщо воно легке, в/ так, але іноді з невеликими змінами.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14. Чи любите Ви побути на самоті?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люблю, щоб поміркувати, б/ уникаю самотності, в/ мені все одно – чи бути на самоті, чи то в компанії.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15. Виконуючи роботу, Ви вважаєте її завершеною, якщо: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вона доведена Вами до кінця, і все що Ви зробили, здається Вам відмінним, б/ в загальному Ви досягли своєї мети, в/ мета досягнута, не дивлячись на те, що не всі її елементи пропрацьовано до кінця.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16. Коли Ви один: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любите помріяти, б/ прагнете у будь-який спосіб знайти конкретну справу, в/ іноді любите помріяти, іноді поміркувати над деякими важливими для Вас питаннями.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17. Коли якесь почуття чи ідея оволодівають Вашим розумом, Вам вдається думати про них?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незалежно від місця, у якому Ви перебуваєте і оточення, б/ знайшовши усамітнення і цілком занурившись у роздуми, в/ зосередившись у чітко визначеному місці і якщо оточення не дуже гамірне.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18. Коли у вас є ідея на яку-небудь тему, Ви: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а/ коректуєте її в залежності від аргументів, які можуть бути наведені іншими, б/ залишаєтесь при своїй думці, незалежно від думки оточуючих, в/ змінюєте думку, якщо натрапляєте на сильний опір.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Аналіз результатів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Підрахуйте бали за наступною відповідністю: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 – 3 бали, б–1 бал, в – 2 бали.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Питання 1, 6, 7 і 8 визначають межі Вашої допитливості, 2, 3, 4, 15 – віру у себе, 10 – честолюбство, 12 і 13 – слухову пам’ять, 11 – зорову пам’ять, 14 – прагнення до незалежності, 16 і 18 – здатність до абстрагування, 17 – здатність зосередитись. Ці здібності складають основні якості творчої особистості, а загальна сума балів показує багатство її потенціалу.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Якщо сума балів: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більше 48 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Ви маєте значний творчий потенціал, який дозволяє Вам мати багатий вибір тем для творчості. Зумійте скористатися цими здібностями і втілити їх у справу, і Вам стануть доступними усі види творчості. 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48–24 бали 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у Вас найбільш поширений середній творчий потенціал. Ви володієте частиною якостей, які дозволяють Вам займатися творчістю, але Вам заважають буденні проблеми. Однак не настільки, що</w:t>
      </w:r>
      <w:r>
        <w:rPr>
          <w:rFonts w:ascii="Times New Roman" w:hAnsi="Times New Roman" w:cs="Times New Roman"/>
          <w:sz w:val="28"/>
          <w:szCs w:val="28"/>
          <w:lang w:val="uk-UA"/>
        </w:rPr>
        <w:t>б Ви не могли себе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проявля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ти як творча особистість, якщо дійсно, цього за</w:t>
      </w:r>
      <w:r w:rsidR="00D42460">
        <w:rPr>
          <w:rFonts w:ascii="Times New Roman" w:hAnsi="Times New Roman" w:cs="Times New Roman"/>
          <w:sz w:val="28"/>
          <w:szCs w:val="28"/>
          <w:lang w:val="uk-UA"/>
        </w:rPr>
        <w:t>бажаєте</w:t>
      </w:r>
      <w:bookmarkStart w:id="0" w:name="_GoBack"/>
      <w:bookmarkEnd w:id="0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. Для Вас корисно знати, яких саме якостей Вам бракує, щоб спробувати набути їх. </w:t>
      </w:r>
    </w:p>
    <w:p w:rsidR="00DC660A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менше 24 балів 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у Вас слабо вираж</w:t>
      </w:r>
      <w:r>
        <w:rPr>
          <w:rFonts w:ascii="Times New Roman" w:hAnsi="Times New Roman" w:cs="Times New Roman"/>
          <w:sz w:val="28"/>
          <w:szCs w:val="28"/>
          <w:lang w:val="uk-UA"/>
        </w:rPr>
        <w:t>ений творчий потенціал. Ви недо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оцінюєте свої можливості. Брак віри у власні сили змушує Вас думати, що Вам не дано творити. Усвідомте ці свої сла</w:t>
      </w:r>
      <w:r>
        <w:rPr>
          <w:rFonts w:ascii="Times New Roman" w:hAnsi="Times New Roman" w:cs="Times New Roman"/>
          <w:sz w:val="28"/>
          <w:szCs w:val="28"/>
          <w:lang w:val="uk-UA"/>
        </w:rPr>
        <w:t>бкості і спробуйте їх подолати.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Cs/>
          <w:sz w:val="28"/>
          <w:szCs w:val="28"/>
          <w:lang w:val="uk-UA"/>
        </w:rPr>
        <w:t>Висновок: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_________________________________________________________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_______________________________________________________________________________________________________________________________________________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 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</w:t>
      </w:r>
    </w:p>
    <w:p w:rsidR="00DC660A" w:rsidRPr="001D6CC0" w:rsidRDefault="00DC660A" w:rsidP="00DC6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87F" w:rsidRDefault="009F287F"/>
    <w:sectPr w:rsidR="009F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5D"/>
    <w:rsid w:val="0072695D"/>
    <w:rsid w:val="009F287F"/>
    <w:rsid w:val="00D42460"/>
    <w:rsid w:val="00D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BF38"/>
  <w15:chartTrackingRefBased/>
  <w15:docId w15:val="{0BA47362-9363-4622-8066-F9E2722B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3293</Words>
  <Characters>1878</Characters>
  <Application>Microsoft Office Word</Application>
  <DocSecurity>0</DocSecurity>
  <Lines>15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Анютик</cp:lastModifiedBy>
  <cp:revision>3</cp:revision>
  <dcterms:created xsi:type="dcterms:W3CDTF">2020-06-01T07:28:00Z</dcterms:created>
  <dcterms:modified xsi:type="dcterms:W3CDTF">2020-06-02T09:55:00Z</dcterms:modified>
</cp:coreProperties>
</file>