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uk-UA"/>
        </w:rPr>
        <w:id w:val="27933774"/>
        <w:docPartObj>
          <w:docPartGallery w:val="Cover Pages"/>
          <w:docPartUnique/>
        </w:docPartObj>
      </w:sdtPr>
      <w:sdtEndPr>
        <w:rPr>
          <w:lang w:val="ru-RU"/>
        </w:rPr>
      </w:sdtEndPr>
      <w:sdtContent>
        <w:p w:rsidR="003820F2" w:rsidRDefault="003820F2" w:rsidP="0070538D">
          <w:pPr>
            <w:ind w:left="0" w:firstLine="567"/>
            <w:contextualSpacing/>
            <w:rPr>
              <w:lang w:val="uk-UA"/>
            </w:rPr>
          </w:pPr>
          <w:r w:rsidRPr="003820F2">
            <w:rPr>
              <w:b/>
              <w:i/>
              <w:lang w:val="uk-UA"/>
            </w:rPr>
            <w:t>Тема заняття:</w:t>
          </w:r>
          <w:r w:rsidR="00D56F9D">
            <w:rPr>
              <w:lang w:val="uk-UA"/>
            </w:rPr>
            <w:t xml:space="preserve"> Український народний одяг</w:t>
          </w:r>
        </w:p>
        <w:p w:rsidR="003820F2" w:rsidRDefault="003820F2" w:rsidP="0070538D">
          <w:pPr>
            <w:ind w:left="0" w:firstLine="567"/>
            <w:contextualSpacing/>
            <w:rPr>
              <w:lang w:val="uk-UA"/>
            </w:rPr>
          </w:pPr>
          <w:r w:rsidRPr="003820F2">
            <w:rPr>
              <w:b/>
              <w:i/>
              <w:lang w:val="uk-UA"/>
            </w:rPr>
            <w:t>Мета заняття:</w:t>
          </w:r>
          <w:r>
            <w:rPr>
              <w:lang w:val="uk-UA"/>
            </w:rPr>
            <w:t xml:space="preserve"> ознайомити дітей з різноманітністю українського народного одягу, зі звичаями, традиціями, пов’язаними з ним; розвивати мислення, пам'ять, уяву дітей; виховувати любов до рідного краю, повагу до минулого українського народу.</w:t>
          </w:r>
        </w:p>
        <w:p w:rsidR="003820F2" w:rsidRDefault="003820F2" w:rsidP="0070538D">
          <w:pPr>
            <w:ind w:left="0" w:firstLine="567"/>
            <w:contextualSpacing/>
            <w:rPr>
              <w:lang w:val="uk-UA"/>
            </w:rPr>
          </w:pPr>
          <w:r w:rsidRPr="003820F2">
            <w:rPr>
              <w:b/>
              <w:i/>
              <w:lang w:val="uk-UA"/>
            </w:rPr>
            <w:t>Метод проведення:</w:t>
          </w:r>
          <w:r>
            <w:rPr>
              <w:lang w:val="uk-UA"/>
            </w:rPr>
            <w:t xml:space="preserve"> лекція з елементами бесіди.</w:t>
          </w:r>
        </w:p>
        <w:p w:rsidR="003820F2" w:rsidRDefault="003820F2" w:rsidP="0070538D">
          <w:pPr>
            <w:ind w:left="0" w:firstLine="567"/>
            <w:contextualSpacing/>
            <w:rPr>
              <w:lang w:val="uk-UA"/>
            </w:rPr>
          </w:pPr>
          <w:r w:rsidRPr="003820F2">
            <w:rPr>
              <w:b/>
              <w:i/>
              <w:lang w:val="uk-UA"/>
            </w:rPr>
            <w:t>Форма проведення:</w:t>
          </w:r>
          <w:r>
            <w:rPr>
              <w:lang w:val="uk-UA"/>
            </w:rPr>
            <w:t xml:space="preserve"> групова.</w:t>
          </w:r>
        </w:p>
        <w:p w:rsidR="003820F2" w:rsidRPr="003820F2" w:rsidRDefault="003820F2" w:rsidP="0070538D">
          <w:pPr>
            <w:ind w:left="0" w:firstLine="567"/>
            <w:contextualSpacing/>
            <w:rPr>
              <w:b/>
              <w:i/>
              <w:lang w:val="uk-UA"/>
            </w:rPr>
          </w:pPr>
          <w:r w:rsidRPr="003820F2">
            <w:rPr>
              <w:b/>
              <w:i/>
              <w:lang w:val="uk-UA"/>
            </w:rPr>
            <w:t>Хід заняття:</w:t>
          </w:r>
        </w:p>
        <w:p w:rsidR="003820F2" w:rsidRDefault="003820F2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I. Організаційний момент.</w:t>
          </w:r>
        </w:p>
        <w:p w:rsidR="003820F2" w:rsidRDefault="003820F2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II. Надання нового матеріалу</w:t>
          </w:r>
        </w:p>
        <w:p w:rsidR="003820F2" w:rsidRDefault="003820F2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   1. Вступ</w:t>
          </w:r>
        </w:p>
        <w:p w:rsidR="003820F2" w:rsidRDefault="003820F2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   2. Натільний одяг </w:t>
          </w:r>
        </w:p>
        <w:p w:rsidR="003820F2" w:rsidRDefault="003820F2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   3. Нагрудний одяг</w:t>
          </w:r>
        </w:p>
        <w:p w:rsidR="003820F2" w:rsidRDefault="007D4C2A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   </w:t>
          </w:r>
          <w:r w:rsidR="003820F2">
            <w:rPr>
              <w:lang w:val="uk-UA"/>
            </w:rPr>
            <w:t>4. Жіночий стегновий одяг</w:t>
          </w:r>
        </w:p>
        <w:p w:rsidR="007D4C2A" w:rsidRDefault="007D4C2A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   </w:t>
          </w:r>
          <w:r w:rsidR="003820F2">
            <w:rPr>
              <w:lang w:val="uk-UA"/>
            </w:rPr>
            <w:t xml:space="preserve">5. </w:t>
          </w:r>
          <w:r>
            <w:rPr>
              <w:lang w:val="uk-UA"/>
            </w:rPr>
            <w:t>Чоловічий стегновий одяг</w:t>
          </w:r>
        </w:p>
        <w:p w:rsidR="007D4C2A" w:rsidRDefault="007D4C2A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   6. Верхній одяг</w:t>
          </w:r>
        </w:p>
        <w:p w:rsidR="007D4C2A" w:rsidRDefault="007D4C2A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III. Закріплення вивченого матеріалу</w:t>
          </w:r>
        </w:p>
        <w:p w:rsidR="005B13DC" w:rsidRDefault="005B13DC" w:rsidP="0070538D">
          <w:pPr>
            <w:ind w:left="0" w:firstLine="567"/>
            <w:contextualSpacing/>
            <w:rPr>
              <w:lang w:val="uk-UA"/>
            </w:rPr>
          </w:pPr>
        </w:p>
        <w:p w:rsidR="00C91915" w:rsidRDefault="00C91915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I. Організаційний момент</w:t>
          </w:r>
        </w:p>
        <w:p w:rsidR="00C91915" w:rsidRPr="00C91915" w:rsidRDefault="00C91915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II. Надання нового матеріалу</w:t>
          </w:r>
        </w:p>
        <w:p w:rsidR="00C91915" w:rsidRDefault="00C91915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          </w:t>
          </w:r>
          <w:r w:rsidRPr="00C91915">
            <w:rPr>
              <w:lang w:val="uk-UA"/>
            </w:rPr>
            <w:t>1.</w:t>
          </w:r>
          <w:r>
            <w:rPr>
              <w:lang w:val="uk-UA"/>
            </w:rPr>
            <w:t>В С Т У П</w:t>
          </w:r>
        </w:p>
        <w:p w:rsidR="00FC586C" w:rsidRDefault="00C91915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А) Формування  українського народного од</w:t>
          </w:r>
          <w:r w:rsidR="00FC586C">
            <w:rPr>
              <w:lang w:val="uk-UA"/>
            </w:rPr>
            <w:t>я</w:t>
          </w:r>
          <w:r>
            <w:rPr>
              <w:lang w:val="uk-UA"/>
            </w:rPr>
            <w:t>гу відбувалося протягом багатьох століть</w:t>
          </w:r>
          <w:r w:rsidR="00FC586C">
            <w:rPr>
              <w:lang w:val="uk-UA"/>
            </w:rPr>
            <w:t>. І на це формування впливали такі фактори:</w:t>
          </w:r>
        </w:p>
        <w:p w:rsidR="00FC586C" w:rsidRDefault="003B08BD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</w:t>
          </w:r>
          <w:r w:rsidR="00FC586C">
            <w:rPr>
              <w:lang w:val="uk-UA"/>
            </w:rPr>
            <w:t>- зовнішнє оточення або природні умови, де проходить життя народу;</w:t>
          </w:r>
        </w:p>
        <w:p w:rsidR="00FC586C" w:rsidRDefault="003B08BD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</w:t>
          </w:r>
          <w:r w:rsidR="00FC586C">
            <w:rPr>
              <w:lang w:val="uk-UA"/>
            </w:rPr>
            <w:t>- культурна спадщина, що ми її дістали від своїх предків: матеріальні явища побуту та звичаї й обряди;</w:t>
          </w:r>
        </w:p>
        <w:p w:rsidR="00FC586C" w:rsidRDefault="00FC586C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- культурні зв’язки, взаємини, що складаються з іншими народами.</w:t>
          </w:r>
        </w:p>
        <w:p w:rsidR="00FC586C" w:rsidRDefault="00FC586C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Головний момент цих взаємин – вплив сусідніх культур</w:t>
          </w:r>
          <w:r w:rsidR="005B13DC">
            <w:rPr>
              <w:lang w:val="uk-UA"/>
            </w:rPr>
            <w:t>;</w:t>
          </w:r>
        </w:p>
        <w:p w:rsidR="00FC586C" w:rsidRDefault="003B08BD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</w:t>
          </w:r>
          <w:r w:rsidR="00FC586C">
            <w:rPr>
              <w:lang w:val="uk-UA"/>
            </w:rPr>
            <w:t xml:space="preserve">- </w:t>
          </w:r>
          <w:r w:rsidR="00FC586C" w:rsidRPr="00FC586C">
            <w:rPr>
              <w:lang w:val="uk-UA"/>
            </w:rPr>
            <w:t>мистецькі здібності народу.</w:t>
          </w:r>
        </w:p>
        <w:p w:rsidR="00FC586C" w:rsidRDefault="00FC586C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Український національний одяг має такі характерні риси:</w:t>
          </w:r>
        </w:p>
        <w:p w:rsidR="00FC586C" w:rsidRDefault="003B08BD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       </w:t>
          </w:r>
          <w:r w:rsidR="00FC586C">
            <w:rPr>
              <w:lang w:val="uk-UA"/>
            </w:rPr>
            <w:t>- нечисленність частин вбрання,</w:t>
          </w:r>
        </w:p>
        <w:p w:rsidR="00FC586C" w:rsidRDefault="003B08BD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       </w:t>
          </w:r>
          <w:r w:rsidR="00FC586C">
            <w:rPr>
              <w:lang w:val="uk-UA"/>
            </w:rPr>
            <w:t>- простота крою,</w:t>
          </w:r>
        </w:p>
        <w:p w:rsidR="00FC586C" w:rsidRDefault="003B08BD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       </w:t>
          </w:r>
          <w:r w:rsidR="00FC586C">
            <w:rPr>
              <w:lang w:val="uk-UA"/>
            </w:rPr>
            <w:t>- перевага білого кольору,</w:t>
          </w:r>
        </w:p>
        <w:p w:rsidR="00FC586C" w:rsidRDefault="003B08BD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       </w:t>
          </w:r>
          <w:r w:rsidR="005C3FA9">
            <w:rPr>
              <w:lang w:val="uk-UA"/>
            </w:rPr>
            <w:t>- спокійні барви прикрас та відсутність зайвих оздоб, а головніше те, що у всьому відчувається почуття міри.</w:t>
          </w:r>
        </w:p>
        <w:p w:rsidR="005C3FA9" w:rsidRDefault="005C3FA9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Найстійкішим щодо збереження традицій був одяг сільського населення.</w:t>
          </w:r>
        </w:p>
        <w:p w:rsidR="005C3FA9" w:rsidRDefault="00A70176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За способом виготовлення одяг українців розподіляється на шитий і </w:t>
          </w:r>
          <w:proofErr w:type="spellStart"/>
          <w:r>
            <w:rPr>
              <w:lang w:val="uk-UA"/>
            </w:rPr>
            <w:t>нешитий</w:t>
          </w:r>
          <w:proofErr w:type="spellEnd"/>
          <w:r>
            <w:rPr>
              <w:lang w:val="uk-UA"/>
            </w:rPr>
            <w:t xml:space="preserve">. </w:t>
          </w:r>
          <w:proofErr w:type="spellStart"/>
          <w:r>
            <w:rPr>
              <w:lang w:val="uk-UA"/>
            </w:rPr>
            <w:t>Нешитий</w:t>
          </w:r>
          <w:proofErr w:type="spellEnd"/>
          <w:r>
            <w:rPr>
              <w:lang w:val="uk-UA"/>
            </w:rPr>
            <w:t xml:space="preserve"> – давніший, виготовляється з одного або декількох шматків матеріалу, огортає стан, драпірується в різні способи, утримується на тілі за допомогою зав’язок, булавок, поясів. Деталі шитого одягу скріплюються швами. Він може бути глухий або </w:t>
          </w:r>
          <w:proofErr w:type="spellStart"/>
          <w:r>
            <w:rPr>
              <w:lang w:val="uk-UA"/>
            </w:rPr>
            <w:t>розпашний</w:t>
          </w:r>
          <w:proofErr w:type="spellEnd"/>
          <w:r>
            <w:rPr>
              <w:lang w:val="uk-UA"/>
            </w:rPr>
            <w:t>, різний за кроєм. За розташуванням на стані людини одяг в основному розподіляється на натільний, нагрудний та стегновий (поясний).</w:t>
          </w:r>
          <w:r w:rsidR="00B37014">
            <w:rPr>
              <w:lang w:val="uk-UA"/>
            </w:rPr>
            <w:t xml:space="preserve"> Одяг також буває верхній та нижній. Останній розподіл залежить  від кліматичних та сезонних </w:t>
          </w:r>
          <w:r w:rsidR="00B37014">
            <w:rPr>
              <w:lang w:val="uk-UA"/>
            </w:rPr>
            <w:lastRenderedPageBreak/>
            <w:t>особливостей, а також від традицій носити певний набір одягу в хаті чи на вулиці, в будень чи на свята.</w:t>
          </w:r>
        </w:p>
        <w:p w:rsidR="00B37014" w:rsidRDefault="00B37014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Б) Повір'я про одяг.</w:t>
          </w:r>
        </w:p>
        <w:p w:rsidR="00B37014" w:rsidRDefault="00B37014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- Як надіваєш нову сорочку перший раз, дак годиться ножик круг неї тричі пропустить.</w:t>
          </w:r>
        </w:p>
        <w:p w:rsidR="00B37014" w:rsidRDefault="00B37014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- Як хто сорочку часом навиворіт надіне, то хтось битиме; то зараз і просить кого-небудь, щоб ударив, щоб на тому вже й око</w:t>
          </w:r>
          <w:r w:rsidR="003B08BD">
            <w:rPr>
              <w:lang w:val="uk-UA"/>
            </w:rPr>
            <w:t>ш</w:t>
          </w:r>
          <w:r>
            <w:rPr>
              <w:lang w:val="uk-UA"/>
            </w:rPr>
            <w:t>илося.</w:t>
          </w:r>
        </w:p>
        <w:p w:rsidR="00B37014" w:rsidRDefault="00B37014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- Якщо при одяганні сорочка ззаду закотиться, то це ознака, що хто-небудь поб'є.</w:t>
          </w:r>
        </w:p>
        <w:p w:rsidR="00B37014" w:rsidRDefault="00B37014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- Не можна топтати хустки, бо голова болітиме.</w:t>
          </w:r>
        </w:p>
        <w:p w:rsidR="00B37014" w:rsidRDefault="00B37014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- У ша</w:t>
          </w:r>
          <w:r w:rsidR="003B08BD">
            <w:rPr>
              <w:lang w:val="uk-UA"/>
            </w:rPr>
            <w:t>п</w:t>
          </w:r>
          <w:r>
            <w:rPr>
              <w:lang w:val="uk-UA"/>
            </w:rPr>
            <w:t>ці гріх у хаті сидіть… Шапки на стіл не годиться класти, бо голова болітиме.</w:t>
          </w:r>
        </w:p>
        <w:p w:rsidR="00B37014" w:rsidRDefault="00B37014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- Не можна жінці з свого чоловіка шапки одягати, бо любов згасатиме до неї.</w:t>
          </w:r>
        </w:p>
        <w:p w:rsidR="00B37014" w:rsidRDefault="00B37014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- Не можна на голову накладати дві шапки, бо будеш 3 роки дурний.</w:t>
          </w:r>
        </w:p>
        <w:p w:rsidR="00B37014" w:rsidRDefault="00B37014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- Якщо хлопцеві шиють перші штани, то їх треба почати і закінчити за один </w:t>
          </w:r>
          <w:proofErr w:type="spellStart"/>
          <w:r>
            <w:rPr>
              <w:lang w:val="uk-UA"/>
            </w:rPr>
            <w:t>присяд</w:t>
          </w:r>
          <w:proofErr w:type="spellEnd"/>
          <w:r w:rsidR="006218F9">
            <w:rPr>
              <w:lang w:val="uk-UA"/>
            </w:rPr>
            <w:t>, інакше згодом йому буде важко знайти наречену.</w:t>
          </w:r>
        </w:p>
        <w:p w:rsidR="006218F9" w:rsidRDefault="006218F9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- Як на малого хлопця мама (чи хто інший) не шиє на одному місці перших штанів, то хлопець буде ходити по багатьох дівчатах.</w:t>
          </w:r>
        </w:p>
        <w:p w:rsidR="006218F9" w:rsidRDefault="006218F9" w:rsidP="0070538D">
          <w:pPr>
            <w:ind w:left="0" w:firstLine="567"/>
            <w:contextualSpacing/>
            <w:rPr>
              <w:lang w:val="uk-UA"/>
            </w:rPr>
          </w:pPr>
        </w:p>
        <w:p w:rsidR="006218F9" w:rsidRDefault="006218F9" w:rsidP="005B13DC">
          <w:pPr>
            <w:ind w:left="0" w:firstLine="567"/>
            <w:contextualSpacing/>
            <w:jc w:val="center"/>
            <w:rPr>
              <w:lang w:val="uk-UA"/>
            </w:rPr>
          </w:pPr>
          <w:r>
            <w:rPr>
              <w:lang w:val="uk-UA"/>
            </w:rPr>
            <w:t>2. Н А Т І Л Ь Н И Й   О Д Я Г</w:t>
          </w:r>
        </w:p>
        <w:p w:rsidR="006218F9" w:rsidRDefault="006218F9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А) Сорочка – один з найдавніших елементів одягу. Шилася вона з полотна чи сукна, а особливо </w:t>
          </w:r>
          <w:r w:rsidR="003B08BD">
            <w:rPr>
              <w:lang w:val="uk-UA"/>
            </w:rPr>
            <w:t xml:space="preserve">з </w:t>
          </w:r>
          <w:r>
            <w:rPr>
              <w:lang w:val="uk-UA"/>
            </w:rPr>
            <w:t>полотна з льону. Щодо грубості ниток селянське домоткане полотно ділиться на три основні види, а саме: найгрубішу речовину, середню «десятку» та найтоншу «дванадцяту». Рядовина вживається на верхній робітничий одяг для чоловіків, з «десятки» шиють сорочки, а «</w:t>
          </w:r>
          <w:proofErr w:type="spellStart"/>
          <w:r>
            <w:rPr>
              <w:lang w:val="uk-UA"/>
            </w:rPr>
            <w:t>дванадцятка</w:t>
          </w:r>
          <w:proofErr w:type="spellEnd"/>
          <w:r>
            <w:rPr>
              <w:lang w:val="uk-UA"/>
            </w:rPr>
            <w:t>» йде переважно на жіночий одяг, рушники.</w:t>
          </w:r>
        </w:p>
        <w:p w:rsidR="006218F9" w:rsidRPr="003B08BD" w:rsidRDefault="006218F9" w:rsidP="0070538D">
          <w:pPr>
            <w:ind w:left="0" w:firstLine="567"/>
            <w:contextualSpacing/>
            <w:rPr>
              <w:u w:val="single"/>
              <w:lang w:val="uk-UA"/>
            </w:rPr>
          </w:pPr>
          <w:r w:rsidRPr="003B08BD">
            <w:rPr>
              <w:u w:val="single"/>
              <w:lang w:val="uk-UA"/>
            </w:rPr>
            <w:t>Особливостями української жіночої сорочки є її білий колір та вишивка.</w:t>
          </w:r>
        </w:p>
        <w:p w:rsidR="006218F9" w:rsidRDefault="006218F9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Основними типами сорочки були: тунікоподібна (це коли полотно перегнуте навпіл на плечах з вирізом для голови), з плечовими вставками</w:t>
          </w:r>
          <w:r w:rsidR="002A4FE5">
            <w:rPr>
              <w:lang w:val="uk-UA"/>
            </w:rPr>
            <w:t>; з суцільним рукавом; на кокетці.</w:t>
          </w:r>
        </w:p>
        <w:p w:rsidR="002A4FE5" w:rsidRDefault="002A4FE5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Комір сорочки міг бути стоячим, викладеним, з лиштвою, зібраною горловиною на вузеньку об</w:t>
          </w:r>
          <w:r w:rsidR="003B08BD">
            <w:rPr>
              <w:lang w:val="uk-UA"/>
            </w:rPr>
            <w:t>лямі</w:t>
          </w:r>
          <w:r>
            <w:rPr>
              <w:lang w:val="uk-UA"/>
            </w:rPr>
            <w:t>вку або нитку.</w:t>
          </w:r>
        </w:p>
        <w:p w:rsidR="002A4FE5" w:rsidRDefault="002A4FE5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       Як я малим збирався навесні</w:t>
          </w:r>
        </w:p>
        <w:p w:rsidR="002A4FE5" w:rsidRDefault="002A4FE5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       Піти у світ незнаними шляхами, </w:t>
          </w:r>
        </w:p>
        <w:p w:rsidR="002A4FE5" w:rsidRDefault="002A4FE5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       Сорочку мати вишила мені</w:t>
          </w:r>
        </w:p>
        <w:p w:rsidR="002A4FE5" w:rsidRDefault="002A4FE5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       Червоними і чорними нитками,-</w:t>
          </w:r>
        </w:p>
        <w:p w:rsidR="002A4FE5" w:rsidRDefault="002A4FE5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співається в пісні.</w:t>
          </w:r>
        </w:p>
        <w:p w:rsidR="002A4FE5" w:rsidRDefault="002A4FE5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Було повір'я на Україні, </w:t>
          </w:r>
          <w:r w:rsidR="0005639A">
            <w:rPr>
              <w:lang w:val="uk-UA"/>
            </w:rPr>
            <w:t xml:space="preserve"> що сорочка, вишита і подарована на добро, на хороше життя, буде оберігати людину. Сорочку вишивали і дарували не будь-кому, а особливо близьким рідним: дитині, братові, женихові, чоловікові.</w:t>
          </w:r>
        </w:p>
        <w:p w:rsidR="00DF1FCE" w:rsidRDefault="0005639A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Перед весіллям родичі молодої (свашки) несли у дарунок молодому від неї сорочку. А ту сорочку дівчина могла шити ще задовго до весілля, ще </w:t>
          </w:r>
          <w:r>
            <w:rPr>
              <w:lang w:val="uk-UA"/>
            </w:rPr>
            <w:lastRenderedPageBreak/>
            <w:t>навіть не знаючи, хто буде її носити. Вона вишивала, але не зшивала, а як молодий виявлявся міцнішим – доточувала клинки, а як худіший – врізала. Дівчина готувала сорочку заздалегідь, бо казали як вже є готова сорочка, то Бог швидко і милого пришле.</w:t>
          </w:r>
        </w:p>
        <w:p w:rsidR="00DF1FCE" w:rsidRDefault="00DF1FCE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Весільна сорочка була особливою: в якій вінчатися, в такій і кінчатися, - казали люди. Отож вона зберігалася аж до смерті, більше з дня весілля не одягалася. А як вже не підходила – знову-таки вшивалися клинки.</w:t>
          </w:r>
        </w:p>
        <w:p w:rsidR="00DF1FCE" w:rsidRDefault="00DF1FCE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Та коли молода одружилася, на річницю свого шлюбу несла у дар татові і мамі вишиті власноруч сорочки. Вони взамін повертали їй ту, першу, яка була шита з </w:t>
          </w:r>
          <w:proofErr w:type="spellStart"/>
          <w:r>
            <w:rPr>
              <w:lang w:val="uk-UA"/>
            </w:rPr>
            <w:t>крижми</w:t>
          </w:r>
          <w:proofErr w:type="spellEnd"/>
          <w:r>
            <w:rPr>
              <w:lang w:val="uk-UA"/>
            </w:rPr>
            <w:t xml:space="preserve"> (полотна яким обвивають свічки хрещені батьки). Дочка витирала нею обличчя і приказувала: «Аби була така здорова та гожа, як коло маминих грудей».</w:t>
          </w:r>
        </w:p>
        <w:p w:rsidR="0005639A" w:rsidRDefault="00DF1FCE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Першу сорочку дитині обов’язково коло пазушки вишивали синім </w:t>
          </w:r>
          <w:proofErr w:type="spellStart"/>
          <w:r>
            <w:rPr>
              <w:lang w:val="uk-UA"/>
            </w:rPr>
            <w:t>шовчиком</w:t>
          </w:r>
          <w:proofErr w:type="spellEnd"/>
          <w:r>
            <w:rPr>
              <w:lang w:val="uk-UA"/>
            </w:rPr>
            <w:t xml:space="preserve">: кілька хрестиків – на чисте, щасливе, присвячене </w:t>
          </w:r>
          <w:r w:rsidR="0005639A">
            <w:rPr>
              <w:lang w:val="uk-UA"/>
            </w:rPr>
            <w:t xml:space="preserve"> </w:t>
          </w:r>
          <w:r>
            <w:rPr>
              <w:lang w:val="uk-UA"/>
            </w:rPr>
            <w:t>Богу життя.</w:t>
          </w:r>
        </w:p>
        <w:p w:rsidR="00860776" w:rsidRDefault="00DF1FCE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А щоб дівчині зробити сорочку, треба було прикласти чимало зусиль. Спочатку посіяти коноплі. Висмикнути із землі, скласти в пучечки. Їх один за одним, поскладати на дні річки, щоб вимокли, приклавши камінцями, аби не забрала повінь.</w:t>
          </w:r>
          <w:r w:rsidR="005B13DC">
            <w:rPr>
              <w:lang w:val="uk-UA"/>
            </w:rPr>
            <w:t xml:space="preserve"> </w:t>
          </w:r>
          <w:r>
            <w:rPr>
              <w:lang w:val="uk-UA"/>
            </w:rPr>
            <w:t xml:space="preserve">Вимочене – висушити на березі, збити </w:t>
          </w:r>
          <w:proofErr w:type="spellStart"/>
          <w:r>
            <w:rPr>
              <w:lang w:val="uk-UA"/>
            </w:rPr>
            <w:t>батале</w:t>
          </w:r>
          <w:r w:rsidR="00860776">
            <w:rPr>
              <w:lang w:val="uk-UA"/>
            </w:rPr>
            <w:t>в</w:t>
          </w:r>
          <w:r>
            <w:rPr>
              <w:lang w:val="uk-UA"/>
            </w:rPr>
            <w:t>ом</w:t>
          </w:r>
          <w:proofErr w:type="spellEnd"/>
          <w:r>
            <w:rPr>
              <w:lang w:val="uk-UA"/>
            </w:rPr>
            <w:t xml:space="preserve">, стерти на терлиці, </w:t>
          </w:r>
          <w:proofErr w:type="spellStart"/>
          <w:r>
            <w:rPr>
              <w:lang w:val="uk-UA"/>
            </w:rPr>
            <w:t>прочустрити</w:t>
          </w:r>
          <w:proofErr w:type="spellEnd"/>
          <w:r>
            <w:rPr>
              <w:lang w:val="uk-UA"/>
            </w:rPr>
            <w:t xml:space="preserve"> на </w:t>
          </w:r>
          <w:proofErr w:type="spellStart"/>
          <w:r w:rsidR="00860776">
            <w:rPr>
              <w:lang w:val="uk-UA"/>
            </w:rPr>
            <w:t>ч</w:t>
          </w:r>
          <w:r>
            <w:rPr>
              <w:lang w:val="uk-UA"/>
            </w:rPr>
            <w:t>устрицях</w:t>
          </w:r>
          <w:proofErr w:type="spellEnd"/>
          <w:r>
            <w:rPr>
              <w:lang w:val="uk-UA"/>
            </w:rPr>
            <w:t xml:space="preserve"> (розпушити), відокремити бучі, що випрядалося з нитки, з яких ткали мішки, верітки.</w:t>
          </w:r>
          <w:r w:rsidR="005B13DC">
            <w:rPr>
              <w:lang w:val="uk-UA"/>
            </w:rPr>
            <w:t xml:space="preserve"> </w:t>
          </w:r>
          <w:r w:rsidR="00860776">
            <w:rPr>
              <w:lang w:val="uk-UA"/>
            </w:rPr>
            <w:t>Напрядені нитки змотувала у мотки, золила (випарювала у попелі), білила. Вибілені збивала у клубки, снувала, ткала і знову білила: мочила полотно, ставлячи напроти сонця.</w:t>
          </w:r>
        </w:p>
        <w:p w:rsidR="00860776" w:rsidRDefault="00860776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Все це дівчина мала робити сама, інакше доля буде не дуже щасливою. А сорочок мала мати по сім: святкові і робочі.</w:t>
          </w:r>
        </w:p>
        <w:p w:rsidR="00860776" w:rsidRDefault="00860776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Коли привезуть скриню нареченої, то кожну сорочку, нестимуть дружки на </w:t>
          </w:r>
          <w:proofErr w:type="spellStart"/>
          <w:r>
            <w:rPr>
              <w:lang w:val="uk-UA"/>
            </w:rPr>
            <w:t>киржах</w:t>
          </w:r>
          <w:proofErr w:type="spellEnd"/>
          <w:r>
            <w:rPr>
              <w:lang w:val="uk-UA"/>
            </w:rPr>
            <w:t xml:space="preserve"> через двір: демонструвалося рукоділля. Адже узори для них не позичалися і не повторювалися, бо не можна позичити чужу долю: візерунки кодували в собі свою символіку.</w:t>
          </w:r>
        </w:p>
        <w:p w:rsidR="00860776" w:rsidRDefault="00860776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Дівчина вишивала сорочки здебільшого Великим постом, коли очищається душа перед великими святами і місяць уповні, щоб зазивав повну долю.</w:t>
          </w:r>
        </w:p>
        <w:p w:rsidR="00860776" w:rsidRDefault="00860776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Перші сорочки називалися льолями. Дитина до 9 років – теж в льолі. На </w:t>
          </w:r>
          <w:proofErr w:type="spellStart"/>
          <w:r>
            <w:rPr>
              <w:lang w:val="uk-UA"/>
            </w:rPr>
            <w:t>подолині</w:t>
          </w:r>
          <w:proofErr w:type="spellEnd"/>
          <w:r>
            <w:rPr>
              <w:lang w:val="uk-UA"/>
            </w:rPr>
            <w:t xml:space="preserve"> льолі вишивали білими нитками ялинки, аби добре дитя росло, аби силу мало. Льолю не можна було підперезувати, щоб не боліло усередині. І льоля ніколи не мала комірця, аби </w:t>
          </w:r>
          <w:proofErr w:type="spellStart"/>
          <w:r>
            <w:rPr>
              <w:lang w:val="uk-UA"/>
            </w:rPr>
            <w:t>розвійною</w:t>
          </w:r>
          <w:proofErr w:type="spellEnd"/>
          <w:r>
            <w:rPr>
              <w:lang w:val="uk-UA"/>
            </w:rPr>
            <w:t xml:space="preserve"> була </w:t>
          </w:r>
          <w:r w:rsidR="00E3185C">
            <w:rPr>
              <w:lang w:val="uk-UA"/>
            </w:rPr>
            <w:t>дорога.</w:t>
          </w:r>
        </w:p>
        <w:p w:rsidR="00E3185C" w:rsidRDefault="00E3185C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Від 9 до 12-13 років йшли сорочки з невисоким комірцем-стоячком. Комірець цей </w:t>
          </w:r>
          <w:r w:rsidR="007F439C">
            <w:rPr>
              <w:lang w:val="uk-UA"/>
            </w:rPr>
            <w:t xml:space="preserve">обов’язково мав мати вишивку, аби швидше до людей доросли та люди поміж себе визнавали. </w:t>
          </w:r>
          <w:r w:rsidR="00C458CF">
            <w:rPr>
              <w:lang w:val="uk-UA"/>
            </w:rPr>
            <w:t xml:space="preserve">На дівочих та жіночих сорочках </w:t>
          </w:r>
          <w:proofErr w:type="spellStart"/>
          <w:r w:rsidR="00C458CF">
            <w:rPr>
              <w:lang w:val="uk-UA"/>
            </w:rPr>
            <w:t>повіснянках</w:t>
          </w:r>
          <w:proofErr w:type="spellEnd"/>
          <w:r w:rsidR="00C458CF">
            <w:rPr>
              <w:lang w:val="uk-UA"/>
            </w:rPr>
            <w:t xml:space="preserve"> поли вишиті, </w:t>
          </w:r>
          <w:proofErr w:type="spellStart"/>
          <w:r w:rsidR="00C458CF">
            <w:rPr>
              <w:lang w:val="uk-UA"/>
            </w:rPr>
            <w:t>вигачковані</w:t>
          </w:r>
          <w:proofErr w:type="spellEnd"/>
          <w:r w:rsidR="00C458CF">
            <w:rPr>
              <w:lang w:val="uk-UA"/>
            </w:rPr>
            <w:t xml:space="preserve"> довгими зубчиками, які, як каже співанка, спочатку відігравали роль оберегів:</w:t>
          </w:r>
        </w:p>
        <w:p w:rsidR="00A249CC" w:rsidRDefault="00A249CC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         Гой вишию сорочку, файно </w:t>
          </w:r>
          <w:proofErr w:type="spellStart"/>
          <w:r>
            <w:rPr>
              <w:lang w:val="uk-UA"/>
            </w:rPr>
            <w:t>погачкую</w:t>
          </w:r>
          <w:proofErr w:type="spellEnd"/>
          <w:r>
            <w:rPr>
              <w:lang w:val="uk-UA"/>
            </w:rPr>
            <w:t>,</w:t>
          </w:r>
        </w:p>
        <w:p w:rsidR="00A249CC" w:rsidRDefault="00A249CC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         Та хай моє </w:t>
          </w:r>
          <w:proofErr w:type="spellStart"/>
          <w:r>
            <w:rPr>
              <w:lang w:val="uk-UA"/>
            </w:rPr>
            <w:t>гачкованнє</w:t>
          </w:r>
          <w:proofErr w:type="spellEnd"/>
          <w:r>
            <w:rPr>
              <w:lang w:val="uk-UA"/>
            </w:rPr>
            <w:t xml:space="preserve"> відверне </w:t>
          </w:r>
          <w:proofErr w:type="spellStart"/>
          <w:r>
            <w:rPr>
              <w:lang w:val="uk-UA"/>
            </w:rPr>
            <w:t>другую</w:t>
          </w:r>
          <w:proofErr w:type="spellEnd"/>
          <w:r>
            <w:rPr>
              <w:lang w:val="uk-UA"/>
            </w:rPr>
            <w:t>.</w:t>
          </w:r>
        </w:p>
        <w:p w:rsidR="00A249CC" w:rsidRDefault="00A249CC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         Та хай моє </w:t>
          </w:r>
          <w:proofErr w:type="spellStart"/>
          <w:r>
            <w:rPr>
              <w:lang w:val="uk-UA"/>
            </w:rPr>
            <w:t>гачковання</w:t>
          </w:r>
          <w:proofErr w:type="spellEnd"/>
          <w:r>
            <w:rPr>
              <w:lang w:val="uk-UA"/>
            </w:rPr>
            <w:t xml:space="preserve"> милого </w:t>
          </w:r>
          <w:proofErr w:type="spellStart"/>
          <w:r>
            <w:rPr>
              <w:lang w:val="uk-UA"/>
            </w:rPr>
            <w:t>си</w:t>
          </w:r>
          <w:proofErr w:type="spellEnd"/>
          <w:r>
            <w:rPr>
              <w:lang w:val="uk-UA"/>
            </w:rPr>
            <w:t xml:space="preserve"> </w:t>
          </w:r>
          <w:proofErr w:type="spellStart"/>
          <w:r>
            <w:rPr>
              <w:lang w:val="uk-UA"/>
            </w:rPr>
            <w:t>злове</w:t>
          </w:r>
          <w:proofErr w:type="spellEnd"/>
          <w:r>
            <w:rPr>
              <w:lang w:val="uk-UA"/>
            </w:rPr>
            <w:t>,</w:t>
          </w:r>
        </w:p>
        <w:p w:rsidR="00A249CC" w:rsidRDefault="00A249CC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lastRenderedPageBreak/>
            <w:t xml:space="preserve">            Би не було в його серці до другої зваби.</w:t>
          </w:r>
        </w:p>
        <w:p w:rsidR="00A249CC" w:rsidRDefault="00A249CC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А щоб зваби до суперниці не було та зле до тіла, душі не приставало, першу сорочку із нового полотна одягали на збитий з двох кілків хрест, бо щось могло до ниток, прядива, полотна пристати.</w:t>
          </w:r>
        </w:p>
        <w:p w:rsidR="00A249CC" w:rsidRDefault="00A249CC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Сорочку, яку готувала дівчина </w:t>
          </w:r>
          <w:r w:rsidR="004E6849">
            <w:rPr>
              <w:lang w:val="uk-UA"/>
            </w:rPr>
            <w:t>в</w:t>
          </w:r>
          <w:r>
            <w:rPr>
              <w:lang w:val="uk-UA"/>
            </w:rPr>
            <w:t xml:space="preserve"> дарунок майбутній свекрусі на весіллі, перед вишиванням вибілювала у солоній воді, «аби сльози за нею не текли».</w:t>
          </w:r>
        </w:p>
        <w:p w:rsidR="00A249CC" w:rsidRDefault="00A249CC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Могли нові сорочки розкидати на квітучий сонях, «аби сонце їх проварювало». Одержану на похороні у дарунок сорочку </w:t>
          </w:r>
          <w:r w:rsidR="003360FE">
            <w:rPr>
              <w:lang w:val="uk-UA"/>
            </w:rPr>
            <w:t>небіжчика пропарювали над варивом з полину, «аби померлий за неї не вказував». Дочка ніколи не вдягала маминої сорочки, бо могли повторитися в долі мамине лихо. З своїх сорочок дівчата ніколи не давали зачинати узору, «аби не пішла з тим узором доля». Коли жіноча душа когось чекала з далекої дороги – бралася шити тому сорочку: вона мала притягувати додому, помагала обходити небезпеки.</w:t>
          </w:r>
        </w:p>
        <w:p w:rsidR="003360FE" w:rsidRDefault="003360FE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Нитки для вишивання пілок шлюбної сорочки зсукували удвоє, вчетверо, бо були тоншими, слабшими за нитки полотна, щоб за довгий вік не розлізлися.</w:t>
          </w:r>
        </w:p>
        <w:p w:rsidR="002A4FE5" w:rsidRDefault="005D7CE3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Сорочка мовби пласт, що оберігав людину і захищав її від зла. Вона не позичалась, не бралася з чужого плеча, не продавалась, хіба по смерті вже родиною покійного через домовину дарувалася.</w:t>
          </w:r>
        </w:p>
        <w:p w:rsidR="005D7CE3" w:rsidRDefault="005D7CE3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Якщо дощ помочить перший раз одягнуту сорочку – на багатство.</w:t>
          </w:r>
        </w:p>
        <w:p w:rsidR="005D7CE3" w:rsidRDefault="005D7CE3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Якщо сорочку погризли миші – у ногах буде слабкість. Якщо зачепив і роздер – аби не </w:t>
          </w:r>
          <w:proofErr w:type="spellStart"/>
          <w:r>
            <w:rPr>
              <w:lang w:val="uk-UA"/>
            </w:rPr>
            <w:t>зганьбитися</w:t>
          </w:r>
          <w:proofErr w:type="spellEnd"/>
          <w:r>
            <w:rPr>
              <w:lang w:val="uk-UA"/>
            </w:rPr>
            <w:t>.</w:t>
          </w:r>
        </w:p>
        <w:p w:rsidR="00D56F9D" w:rsidRDefault="00D56F9D" w:rsidP="0070538D">
          <w:pPr>
            <w:ind w:left="0" w:firstLine="567"/>
            <w:contextualSpacing/>
            <w:rPr>
              <w:lang w:val="uk-UA"/>
            </w:rPr>
          </w:pPr>
        </w:p>
        <w:p w:rsidR="005D7CE3" w:rsidRDefault="00855552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А) Поясніть приказки:</w:t>
          </w:r>
        </w:p>
        <w:p w:rsidR="00855552" w:rsidRDefault="00855552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«Як неділя, той сорочка біла», «Залишити без сорочки» (довести до крайньої матеріальної скрути), «Останню сорочку зніме та віддасть» (поділиться всім, чим є), «У сорочці народитися» (бути щасливою, удачливою людиною).</w:t>
          </w:r>
        </w:p>
        <w:p w:rsidR="0073649E" w:rsidRDefault="0073649E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Б) Розучування скоромовки</w:t>
          </w:r>
        </w:p>
        <w:p w:rsidR="0073649E" w:rsidRDefault="0073649E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        </w:t>
          </w:r>
          <w:r w:rsidR="004D4A9B">
            <w:rPr>
              <w:lang w:val="uk-UA"/>
            </w:rPr>
            <w:t>-</w:t>
          </w:r>
          <w:r>
            <w:rPr>
              <w:lang w:val="uk-UA"/>
            </w:rPr>
            <w:t xml:space="preserve">  Сім дочок – </w:t>
          </w:r>
          <w:proofErr w:type="spellStart"/>
          <w:r>
            <w:rPr>
              <w:lang w:val="uk-UA"/>
            </w:rPr>
            <w:t>сіроочок</w:t>
          </w:r>
          <w:proofErr w:type="spellEnd"/>
        </w:p>
        <w:p w:rsidR="0073649E" w:rsidRDefault="0073649E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          Вишивають сім сорочок.</w:t>
          </w:r>
        </w:p>
        <w:p w:rsidR="0073649E" w:rsidRDefault="004D4A9B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- </w:t>
          </w:r>
          <w:r w:rsidR="0073649E">
            <w:rPr>
              <w:lang w:val="uk-UA"/>
            </w:rPr>
            <w:t>Їхали крамарі</w:t>
          </w:r>
          <w:r w:rsidR="00BB6D57">
            <w:rPr>
              <w:lang w:val="uk-UA"/>
            </w:rPr>
            <w:t xml:space="preserve">, стали на горі та й забалакались про Прокопа, про </w:t>
          </w:r>
          <w:proofErr w:type="spellStart"/>
          <w:r w:rsidR="00BB6D57">
            <w:rPr>
              <w:lang w:val="uk-UA"/>
            </w:rPr>
            <w:t>Прокопиху</w:t>
          </w:r>
          <w:proofErr w:type="spellEnd"/>
          <w:r w:rsidR="00BB6D57">
            <w:rPr>
              <w:lang w:val="uk-UA"/>
            </w:rPr>
            <w:t xml:space="preserve"> і про маленьких </w:t>
          </w:r>
          <w:proofErr w:type="spellStart"/>
          <w:r w:rsidR="00BB6D57">
            <w:rPr>
              <w:lang w:val="uk-UA"/>
            </w:rPr>
            <w:t>Прокопенят</w:t>
          </w:r>
          <w:proofErr w:type="spellEnd"/>
          <w:r w:rsidR="00BB6D57">
            <w:rPr>
              <w:lang w:val="uk-UA"/>
            </w:rPr>
            <w:t>.</w:t>
          </w:r>
        </w:p>
        <w:p w:rsidR="00BB6D57" w:rsidRDefault="00BB6D57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В) Відгадування загадок.</w:t>
          </w:r>
        </w:p>
        <w:p w:rsidR="00BB6D57" w:rsidRDefault="00BB6D57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- Одною дорогою пішов – три дороги знайшов (вдягти сорочку).</w:t>
          </w:r>
        </w:p>
        <w:p w:rsidR="00BB6D57" w:rsidRDefault="00BB6D57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- Плету хлівець на четверо овець, а на п’яту кізку (рукавичка).</w:t>
          </w:r>
        </w:p>
        <w:p w:rsidR="00BB6D57" w:rsidRDefault="00BB6D57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- Вдень з ногами, а вночі без ніг (чоботи).</w:t>
          </w:r>
        </w:p>
        <w:p w:rsidR="00BB6D57" w:rsidRDefault="00BB6D57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- Я кругленький, невеличкий</w:t>
          </w:r>
          <w:r w:rsidR="004E6849">
            <w:rPr>
              <w:lang w:val="uk-UA"/>
            </w:rPr>
            <w:t>,</w:t>
          </w:r>
        </w:p>
        <w:p w:rsidR="00BB6D57" w:rsidRDefault="00BB6D57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</w:t>
          </w:r>
          <w:r w:rsidR="006D180D">
            <w:rPr>
              <w:lang w:val="uk-UA"/>
            </w:rPr>
            <w:t xml:space="preserve"> </w:t>
          </w:r>
          <w:r>
            <w:rPr>
              <w:lang w:val="uk-UA"/>
            </w:rPr>
            <w:t>Не один у мене цвіт</w:t>
          </w:r>
          <w:r w:rsidR="004E6849">
            <w:rPr>
              <w:lang w:val="uk-UA"/>
            </w:rPr>
            <w:t>,</w:t>
          </w:r>
        </w:p>
        <w:p w:rsidR="00BB6D57" w:rsidRDefault="00BB6D57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Мене в кожного побачиш</w:t>
          </w:r>
        </w:p>
        <w:p w:rsidR="00BB6D57" w:rsidRDefault="00BB6D57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Знає мене увесь світ (ґудзик</w:t>
          </w:r>
          <w:r w:rsidR="002B00A8" w:rsidRPr="002B00A8">
            <w:t>)</w:t>
          </w:r>
          <w:r>
            <w:rPr>
              <w:lang w:val="uk-UA"/>
            </w:rPr>
            <w:t>.</w:t>
          </w:r>
        </w:p>
        <w:p w:rsidR="00BB6D57" w:rsidRDefault="00BB6D57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- </w:t>
          </w:r>
          <w:r w:rsidRPr="00BB6D57">
            <w:rPr>
              <w:lang w:val="uk-UA"/>
            </w:rPr>
            <w:t>Маленьке, тоненьке</w:t>
          </w:r>
          <w:r>
            <w:rPr>
              <w:lang w:val="uk-UA"/>
            </w:rPr>
            <w:t>, якби не воно, всі би голі ходили (голка).</w:t>
          </w:r>
        </w:p>
        <w:p w:rsidR="006D180D" w:rsidRDefault="006D180D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- Що воно за штучка:</w:t>
          </w:r>
        </w:p>
        <w:p w:rsidR="006D180D" w:rsidRDefault="004E6849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lastRenderedPageBreak/>
            <w:t xml:space="preserve"> </w:t>
          </w:r>
          <w:r w:rsidR="006D180D">
            <w:rPr>
              <w:lang w:val="uk-UA"/>
            </w:rPr>
            <w:t>Два шарика і ручка?  (ножиці)</w:t>
          </w:r>
        </w:p>
        <w:p w:rsidR="006D180D" w:rsidRDefault="006D180D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Г) Розучування лічилки</w:t>
          </w:r>
        </w:p>
        <w:p w:rsidR="006D180D" w:rsidRDefault="006D180D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- </w:t>
          </w:r>
          <w:r w:rsidR="004D4A9B">
            <w:rPr>
              <w:lang w:val="uk-UA"/>
            </w:rPr>
            <w:t>«</w:t>
          </w:r>
          <w:r>
            <w:rPr>
              <w:lang w:val="uk-UA"/>
            </w:rPr>
            <w:t>Голочка, ниточка, склянка води, першим вийдеш ти».</w:t>
          </w:r>
        </w:p>
        <w:p w:rsidR="006D180D" w:rsidRDefault="006D180D" w:rsidP="0070538D">
          <w:pPr>
            <w:ind w:left="0" w:firstLine="567"/>
            <w:contextualSpacing/>
            <w:rPr>
              <w:lang w:val="uk-UA"/>
            </w:rPr>
          </w:pPr>
        </w:p>
        <w:p w:rsidR="006D180D" w:rsidRDefault="002B5CEE" w:rsidP="004E6849">
          <w:pPr>
            <w:ind w:left="0" w:firstLine="567"/>
            <w:contextualSpacing/>
            <w:jc w:val="center"/>
            <w:rPr>
              <w:lang w:val="uk-UA"/>
            </w:rPr>
          </w:pPr>
          <w:r>
            <w:rPr>
              <w:lang w:val="uk-UA"/>
            </w:rPr>
            <w:t>3. Н А Г Р У Д Н И Й   О Д Я Г</w:t>
          </w:r>
        </w:p>
        <w:p w:rsidR="002B5CEE" w:rsidRDefault="002B5CEE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Безпосередньо на сорочку українці одягали нагрудний одяг, який прикривав верхню частину фігури. Цей тип одягу переважно був без рукавів, рідше з рукавами.</w:t>
          </w:r>
        </w:p>
        <w:p w:rsidR="002B5CEE" w:rsidRDefault="002B5CEE" w:rsidP="0070538D">
          <w:pPr>
            <w:ind w:left="0" w:firstLine="567"/>
            <w:contextualSpacing/>
            <w:rPr>
              <w:lang w:val="uk-UA"/>
            </w:rPr>
          </w:pPr>
          <w:r w:rsidRPr="002B5CEE">
            <w:rPr>
              <w:i/>
              <w:lang w:val="uk-UA"/>
            </w:rPr>
            <w:t>Корсетка (керсетка</w:t>
          </w:r>
          <w:r w:rsidR="004D4A9B">
            <w:rPr>
              <w:i/>
              <w:lang w:val="uk-UA"/>
            </w:rPr>
            <w:t xml:space="preserve">) </w:t>
          </w:r>
          <w:r>
            <w:rPr>
              <w:lang w:val="uk-UA"/>
            </w:rPr>
            <w:t>шиється з тонкої вовняної матерії з оксамит</w:t>
          </w:r>
          <w:r w:rsidR="00F25BB1">
            <w:rPr>
              <w:lang w:val="uk-UA"/>
            </w:rPr>
            <w:t>у</w:t>
          </w:r>
          <w:r>
            <w:rPr>
              <w:lang w:val="uk-UA"/>
            </w:rPr>
            <w:t xml:space="preserve"> або шовку</w:t>
          </w:r>
          <w:r w:rsidR="00F25BB1">
            <w:rPr>
              <w:lang w:val="uk-UA"/>
            </w:rPr>
            <w:t xml:space="preserve"> на підкладці, без рукавів та коміра в талію. Дівочі корсетки звичайно бувають «гладкі», а жіночі з «вусами». «Вуса» - це складні чотириярусні складки; їх буває 5 або 7,</w:t>
          </w:r>
          <w:r w:rsidR="004D4A9B">
            <w:rPr>
              <w:lang w:val="uk-UA"/>
            </w:rPr>
            <w:t xml:space="preserve"> </w:t>
          </w:r>
          <w:r w:rsidR="00F25BB1">
            <w:rPr>
              <w:lang w:val="uk-UA"/>
            </w:rPr>
            <w:t>вони надають одягові пишності. Довжина корсетки буває по коліна або по пояс.</w:t>
          </w:r>
        </w:p>
        <w:p w:rsidR="00F25BB1" w:rsidRDefault="00F25BB1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Застібуються корсетки з лівого боку, але не скрізь, бо на Уманщині, наприклад, жінки й дівчата застібають свої корсетки посередині грудей на гаплики, а в галичанок поли корсеток ледве сходяться посередині грудей і не застібаються.</w:t>
          </w:r>
        </w:p>
        <w:p w:rsidR="00F25BB1" w:rsidRDefault="00F25BB1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Чоловіки теж носили корсетку, лейбик чи жилетку. Етнограф Н.</w:t>
          </w:r>
          <w:proofErr w:type="spellStart"/>
          <w:r>
            <w:rPr>
              <w:lang w:val="uk-UA"/>
            </w:rPr>
            <w:t>Заглада</w:t>
          </w:r>
          <w:proofErr w:type="spellEnd"/>
          <w:r>
            <w:rPr>
              <w:lang w:val="uk-UA"/>
            </w:rPr>
            <w:t xml:space="preserve"> про село </w:t>
          </w:r>
          <w:proofErr w:type="spellStart"/>
          <w:r>
            <w:rPr>
              <w:lang w:val="uk-UA"/>
            </w:rPr>
            <w:t>Старосілля</w:t>
          </w:r>
          <w:proofErr w:type="spellEnd"/>
          <w:r>
            <w:rPr>
              <w:lang w:val="uk-UA"/>
            </w:rPr>
            <w:t xml:space="preserve"> на Чернігівщині писала: «Жилетка шиється без рукавів, а іноді з рукавами, з низьким стоячим коміром, ззаду з хлястиком та з прорізними кишенями».</w:t>
          </w:r>
        </w:p>
        <w:p w:rsidR="00F25BB1" w:rsidRDefault="00F25BB1" w:rsidP="0070538D">
          <w:pPr>
            <w:ind w:left="0" w:firstLine="567"/>
            <w:contextualSpacing/>
            <w:rPr>
              <w:lang w:val="uk-UA"/>
            </w:rPr>
          </w:pPr>
        </w:p>
        <w:p w:rsidR="00F25BB1" w:rsidRDefault="00F25BB1" w:rsidP="004E6849">
          <w:pPr>
            <w:ind w:left="0" w:firstLine="567"/>
            <w:contextualSpacing/>
            <w:jc w:val="center"/>
            <w:rPr>
              <w:lang w:val="uk-UA"/>
            </w:rPr>
          </w:pPr>
          <w:r>
            <w:rPr>
              <w:lang w:val="uk-UA"/>
            </w:rPr>
            <w:t>4. Ж І Н О Ч И Й   С Т Е Г Н О В И Й   О Д Я Г</w:t>
          </w:r>
        </w:p>
        <w:p w:rsidR="00F25BB1" w:rsidRDefault="00F25BB1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Стегновий (поясний)</w:t>
          </w:r>
          <w:r w:rsidR="00732A1C">
            <w:rPr>
              <w:lang w:val="uk-UA"/>
            </w:rPr>
            <w:t xml:space="preserve"> одяг прикривав нижню частину тіла та одягався безпосередньо на сорочку. Існувало кілька способів його утворення: за допомогою незшитих, частково зшитих та зшитих прямокутних полотнищ саморобної вовняної тканини. Незшитий (</w:t>
          </w:r>
          <w:proofErr w:type="spellStart"/>
          <w:r w:rsidR="00732A1C">
            <w:rPr>
              <w:lang w:val="uk-UA"/>
            </w:rPr>
            <w:t>розпашний</w:t>
          </w:r>
          <w:proofErr w:type="spellEnd"/>
          <w:r w:rsidR="00732A1C">
            <w:rPr>
              <w:lang w:val="uk-UA"/>
            </w:rPr>
            <w:t xml:space="preserve">) стегновий одяг (запаска, плахта, </w:t>
          </w:r>
          <w:proofErr w:type="spellStart"/>
          <w:r w:rsidR="00732A1C">
            <w:rPr>
              <w:lang w:val="uk-UA"/>
            </w:rPr>
            <w:t>горбо</w:t>
          </w:r>
          <w:r w:rsidR="004D4A9B">
            <w:rPr>
              <w:lang w:val="uk-UA"/>
            </w:rPr>
            <w:t>т</w:t>
          </w:r>
          <w:r w:rsidR="00732A1C">
            <w:rPr>
              <w:lang w:val="uk-UA"/>
            </w:rPr>
            <w:t>ка</w:t>
          </w:r>
          <w:proofErr w:type="spellEnd"/>
          <w:r w:rsidR="00732A1C">
            <w:rPr>
              <w:lang w:val="uk-UA"/>
            </w:rPr>
            <w:t>) складався з одного або двох полотнищ. Зшитий стегновий одяг – спідниця (</w:t>
          </w:r>
          <w:proofErr w:type="spellStart"/>
          <w:r w:rsidR="00732A1C">
            <w:rPr>
              <w:lang w:val="uk-UA"/>
            </w:rPr>
            <w:t>андарак</w:t>
          </w:r>
          <w:proofErr w:type="spellEnd"/>
          <w:r w:rsidR="00732A1C">
            <w:rPr>
              <w:lang w:val="uk-UA"/>
            </w:rPr>
            <w:t xml:space="preserve">, літник, димка, фартух, </w:t>
          </w:r>
          <w:proofErr w:type="spellStart"/>
          <w:r w:rsidR="00732A1C">
            <w:rPr>
              <w:lang w:val="uk-UA"/>
            </w:rPr>
            <w:t>шорц</w:t>
          </w:r>
          <w:proofErr w:type="spellEnd"/>
          <w:r w:rsidR="00732A1C">
            <w:rPr>
              <w:lang w:val="uk-UA"/>
            </w:rPr>
            <w:t>).</w:t>
          </w:r>
        </w:p>
        <w:p w:rsidR="000A06FB" w:rsidRDefault="00732A1C" w:rsidP="0070538D">
          <w:pPr>
            <w:ind w:left="0" w:firstLine="567"/>
            <w:contextualSpacing/>
            <w:rPr>
              <w:lang w:val="uk-UA"/>
            </w:rPr>
          </w:pPr>
          <w:r w:rsidRPr="000A06FB">
            <w:rPr>
              <w:i/>
              <w:lang w:val="uk-UA"/>
            </w:rPr>
            <w:t>Запаска</w:t>
          </w:r>
          <w:r>
            <w:rPr>
              <w:lang w:val="uk-UA"/>
            </w:rPr>
            <w:t xml:space="preserve"> – найдавніший незшитий стегновий одяг. Це чотирикутний видовжений шматок тканини із зав’язками на його кінцях. Надівали такі запаски поверх сорочки і одразу по дві – одну ззаду (трохи ширшу і довшу), другу спереду (вужчу і коротшу). І так, щоб по боках, де сходяться краї, трохи визирала сорочка.</w:t>
          </w:r>
          <w:r w:rsidR="00144700">
            <w:rPr>
              <w:lang w:val="uk-UA"/>
            </w:rPr>
            <w:t xml:space="preserve"> Колір запаски був чорний, синій, білий. Запаски червоного кольору носили дівчата і молоді жінки</w:t>
          </w:r>
          <w:r w:rsidR="000A06FB">
            <w:rPr>
              <w:lang w:val="uk-UA"/>
            </w:rPr>
            <w:t>, що недавно вийшли заміж. Передня частина запаски (попередниця) прикрашалася тканим орнаментом або вишивкою.</w:t>
          </w:r>
        </w:p>
        <w:p w:rsidR="000A06FB" w:rsidRDefault="000A06FB" w:rsidP="0070538D">
          <w:pPr>
            <w:ind w:left="0" w:firstLine="567"/>
            <w:contextualSpacing/>
            <w:rPr>
              <w:lang w:val="uk-UA"/>
            </w:rPr>
          </w:pPr>
          <w:r w:rsidRPr="000A06FB">
            <w:rPr>
              <w:i/>
              <w:lang w:val="uk-UA"/>
            </w:rPr>
            <w:t>Плахта.</w:t>
          </w:r>
          <w:r>
            <w:rPr>
              <w:lang w:val="uk-UA"/>
            </w:rPr>
            <w:t xml:space="preserve"> Формою дуже проста: два тканих полотнища зшивали вздовж до половини чи на дві третини і перегинали вдвоє. Потім о</w:t>
          </w:r>
          <w:r w:rsidR="004D4A9B">
            <w:rPr>
              <w:lang w:val="uk-UA"/>
            </w:rPr>
            <w:t>б</w:t>
          </w:r>
          <w:r>
            <w:rPr>
              <w:lang w:val="uk-UA"/>
            </w:rPr>
            <w:t>гортали плахтою стан так, щоб незшиті прикривали збоку, а зшита частина ззаду. Спереду лишався невеличкий розріз. На нього одягали попередницю.</w:t>
          </w:r>
        </w:p>
        <w:p w:rsidR="000A06FB" w:rsidRDefault="000A06FB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Було це </w:t>
          </w:r>
          <w:r w:rsidR="009F6555">
            <w:rPr>
              <w:lang w:val="uk-UA"/>
            </w:rPr>
            <w:t xml:space="preserve">вбрання завжди яскраве, переважно картате або смугасте. Візерунок утворювали різнокольорові смуги, що проходили вздовж і впоперек. Залежно від орнаменту та переважаючої барви кожна плахта  мала </w:t>
          </w:r>
          <w:r w:rsidR="009F6555">
            <w:rPr>
              <w:lang w:val="uk-UA"/>
            </w:rPr>
            <w:lastRenderedPageBreak/>
            <w:t xml:space="preserve">свою назву в народі:  крижова, </w:t>
          </w:r>
          <w:proofErr w:type="spellStart"/>
          <w:r w:rsidR="009F6555">
            <w:rPr>
              <w:lang w:val="uk-UA"/>
            </w:rPr>
            <w:t>хрещатка</w:t>
          </w:r>
          <w:proofErr w:type="spellEnd"/>
          <w:r w:rsidR="009F6555">
            <w:rPr>
              <w:lang w:val="uk-UA"/>
            </w:rPr>
            <w:t>, синятка,  рогатка, грушева, солов’їні очі.</w:t>
          </w:r>
        </w:p>
        <w:p w:rsidR="009F6555" w:rsidRDefault="009F6555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Ткали плахти з шовку, вовни, ще із сріблястих та золотих ниток.</w:t>
          </w:r>
        </w:p>
        <w:p w:rsidR="009F6555" w:rsidRDefault="009F6555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Приповідки:</w:t>
          </w:r>
        </w:p>
        <w:p w:rsidR="009F6555" w:rsidRDefault="004D4A9B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- </w:t>
          </w:r>
          <w:r w:rsidR="009F6555">
            <w:rPr>
              <w:lang w:val="uk-UA"/>
            </w:rPr>
            <w:t xml:space="preserve">«Не було в куми запаски, аж </w:t>
          </w:r>
          <w:proofErr w:type="spellStart"/>
          <w:r w:rsidR="009F6555">
            <w:rPr>
              <w:lang w:val="uk-UA"/>
            </w:rPr>
            <w:t>гульк</w:t>
          </w:r>
          <w:proofErr w:type="spellEnd"/>
          <w:r w:rsidR="009F6555">
            <w:rPr>
              <w:lang w:val="uk-UA"/>
            </w:rPr>
            <w:t>: - кума в плахті походжає».</w:t>
          </w:r>
        </w:p>
        <w:p w:rsidR="009F6555" w:rsidRDefault="004D4A9B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- </w:t>
          </w:r>
          <w:r w:rsidR="009F6555">
            <w:rPr>
              <w:lang w:val="uk-UA"/>
            </w:rPr>
            <w:t>«Шовкова плахта не к будню, а к святу годиться».</w:t>
          </w:r>
        </w:p>
        <w:p w:rsidR="009F6555" w:rsidRDefault="009F6555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Плахту підперезували крайкою. Як і чоловічі пояси</w:t>
          </w:r>
          <w:r w:rsidR="007B259F">
            <w:rPr>
              <w:lang w:val="uk-UA"/>
            </w:rPr>
            <w:t>, крайки були ткані і плетені. Ткали із шовкових чи вовняних ниток, плели з бавовняних і вовни. Ширина їх дорівнювала 3-15 см, довжина – до 3 м. Виходили вони червоні, сині, зелені та квітчасті з китицями з обох боків. Оперезавшись крайкою дівчата випускали її кінці спереду, а заміжні жінки – з лівого боку або ззаду.</w:t>
          </w:r>
        </w:p>
        <w:p w:rsidR="007B259F" w:rsidRDefault="007B259F" w:rsidP="0070538D">
          <w:pPr>
            <w:ind w:left="0" w:firstLine="567"/>
            <w:contextualSpacing/>
            <w:rPr>
              <w:lang w:val="uk-UA"/>
            </w:rPr>
          </w:pPr>
          <w:proofErr w:type="spellStart"/>
          <w:r w:rsidRPr="007B259F">
            <w:rPr>
              <w:i/>
              <w:lang w:val="uk-UA"/>
            </w:rPr>
            <w:t>Андарак</w:t>
          </w:r>
          <w:proofErr w:type="spellEnd"/>
          <w:r>
            <w:rPr>
              <w:lang w:val="uk-UA"/>
            </w:rPr>
            <w:t xml:space="preserve"> – це спідниця з вовняної або </w:t>
          </w:r>
          <w:proofErr w:type="spellStart"/>
          <w:r>
            <w:rPr>
              <w:lang w:val="uk-UA"/>
            </w:rPr>
            <w:t>напіввовняної</w:t>
          </w:r>
          <w:proofErr w:type="spellEnd"/>
          <w:r>
            <w:rPr>
              <w:lang w:val="uk-UA"/>
            </w:rPr>
            <w:t xml:space="preserve"> саморобної тканини червоного кольору з закладеними ззаду складами, які по низу прикрашалися широкою смугою тканого та вишитого орнаменту. </w:t>
          </w:r>
          <w:proofErr w:type="spellStart"/>
          <w:r>
            <w:rPr>
              <w:lang w:val="uk-UA"/>
            </w:rPr>
            <w:t>Андарак</w:t>
          </w:r>
          <w:proofErr w:type="spellEnd"/>
          <w:r>
            <w:rPr>
              <w:lang w:val="uk-UA"/>
            </w:rPr>
            <w:t xml:space="preserve"> побутував переважно на півночі Чернігівщини.</w:t>
          </w:r>
        </w:p>
        <w:p w:rsidR="007B259F" w:rsidRDefault="007B259F" w:rsidP="0070538D">
          <w:pPr>
            <w:ind w:left="0" w:firstLine="567"/>
            <w:contextualSpacing/>
            <w:rPr>
              <w:lang w:val="uk-UA"/>
            </w:rPr>
          </w:pPr>
        </w:p>
        <w:p w:rsidR="007B259F" w:rsidRDefault="007B259F" w:rsidP="004E6849">
          <w:pPr>
            <w:ind w:left="0" w:firstLine="567"/>
            <w:contextualSpacing/>
            <w:jc w:val="center"/>
            <w:rPr>
              <w:lang w:val="uk-UA"/>
            </w:rPr>
          </w:pPr>
          <w:r>
            <w:rPr>
              <w:lang w:val="uk-UA"/>
            </w:rPr>
            <w:t xml:space="preserve">5. Ч О Л О В </w:t>
          </w:r>
          <w:r w:rsidR="004D4A9B">
            <w:rPr>
              <w:lang w:val="uk-UA"/>
            </w:rPr>
            <w:t xml:space="preserve">І </w:t>
          </w:r>
          <w:r>
            <w:rPr>
              <w:lang w:val="uk-UA"/>
            </w:rPr>
            <w:t>Ч И Й   С Т Е Г Н О В И Й   О Д Я Г</w:t>
          </w:r>
        </w:p>
        <w:p w:rsidR="007B259F" w:rsidRDefault="007B259F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Різноманітної форми та крою штани – явище більш пізнє порівняно з </w:t>
          </w:r>
          <w:r w:rsidR="00A016CF">
            <w:rPr>
              <w:lang w:val="uk-UA"/>
            </w:rPr>
            <w:t>іншими компонентами одягу. Їх поширення було пов’язане з появою їзди верхи з розвитком орного способу обробітк</w:t>
          </w:r>
          <w:r w:rsidR="004D4A9B">
            <w:rPr>
              <w:lang w:val="uk-UA"/>
            </w:rPr>
            <w:t>у</w:t>
          </w:r>
          <w:r w:rsidR="00A016CF">
            <w:rPr>
              <w:lang w:val="uk-UA"/>
            </w:rPr>
            <w:t xml:space="preserve"> землі… Носіння штанів вважалося ознакою соціально-вікової зрілості: їх одягали парубки лише після 15 років. Штани шили з грубого саморобного полотна – 9-ки чи 10-ки білого кольору, іноді з </w:t>
          </w:r>
          <w:proofErr w:type="spellStart"/>
          <w:r w:rsidR="00A016CF">
            <w:rPr>
              <w:lang w:val="uk-UA"/>
            </w:rPr>
            <w:t>вибійчастим</w:t>
          </w:r>
          <w:proofErr w:type="spellEnd"/>
          <w:r w:rsidR="00A016CF">
            <w:rPr>
              <w:lang w:val="uk-UA"/>
            </w:rPr>
            <w:t xml:space="preserve"> малюнком у вигляді вузьких повздовжніх синіх або чорних смуг. Зимові штани робили з білої вовняної тканини.</w:t>
          </w:r>
        </w:p>
        <w:p w:rsidR="00A016CF" w:rsidRDefault="00A016CF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Основною ознакою крою штанів є спосіб поєднання </w:t>
          </w:r>
          <w:proofErr w:type="spellStart"/>
          <w:r>
            <w:rPr>
              <w:lang w:val="uk-UA"/>
            </w:rPr>
            <w:t>колошів</w:t>
          </w:r>
          <w:proofErr w:type="spellEnd"/>
          <w:r>
            <w:rPr>
              <w:lang w:val="uk-UA"/>
            </w:rPr>
            <w:t xml:space="preserve"> – ромбоподібний, прямокутний, трикутний або </w:t>
          </w:r>
          <w:proofErr w:type="spellStart"/>
          <w:r>
            <w:rPr>
              <w:lang w:val="uk-UA"/>
            </w:rPr>
            <w:t>безклинний</w:t>
          </w:r>
          <w:proofErr w:type="spellEnd"/>
          <w:r>
            <w:rPr>
              <w:lang w:val="uk-UA"/>
            </w:rPr>
            <w:t>.</w:t>
          </w:r>
        </w:p>
        <w:p w:rsidR="00A016CF" w:rsidRDefault="00A016CF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Різновид крою визначався також кількістю швів та способом утримання на талії – за допомогою очкура (вузький шкіряний або з рослинних волокон пояс), ременя, вшитого пояса… Локальною ознакою є й спосіб носіння штанів і сорочок. Там, де побутували широкі штани, у них заправляли сорочку, а з вузькими штанами  сорочку носили на випуск.</w:t>
          </w:r>
        </w:p>
        <w:p w:rsidR="00A016CF" w:rsidRDefault="00A016CF" w:rsidP="0070538D">
          <w:pPr>
            <w:ind w:left="0" w:firstLine="567"/>
            <w:contextualSpacing/>
            <w:rPr>
              <w:lang w:val="uk-UA"/>
            </w:rPr>
          </w:pPr>
          <w:r w:rsidRPr="00DF4651">
            <w:rPr>
              <w:i/>
              <w:lang w:val="uk-UA"/>
            </w:rPr>
            <w:t>Гачі</w:t>
          </w:r>
          <w:r>
            <w:rPr>
              <w:lang w:val="uk-UA"/>
            </w:rPr>
            <w:t xml:space="preserve"> (</w:t>
          </w:r>
          <w:proofErr w:type="spellStart"/>
          <w:r>
            <w:rPr>
              <w:lang w:val="uk-UA"/>
            </w:rPr>
            <w:t>гащі</w:t>
          </w:r>
          <w:proofErr w:type="spellEnd"/>
          <w:r>
            <w:rPr>
              <w:lang w:val="uk-UA"/>
            </w:rPr>
            <w:t xml:space="preserve">, ногавиці, </w:t>
          </w:r>
          <w:proofErr w:type="spellStart"/>
          <w:r>
            <w:rPr>
              <w:lang w:val="uk-UA"/>
            </w:rPr>
            <w:t>холошні</w:t>
          </w:r>
          <w:proofErr w:type="spellEnd"/>
          <w:r>
            <w:rPr>
              <w:lang w:val="uk-UA"/>
            </w:rPr>
            <w:t>). Це найдавніші загальнослов’янські назви</w:t>
          </w:r>
          <w:r w:rsidR="00DF4651">
            <w:rPr>
              <w:lang w:val="uk-UA"/>
            </w:rPr>
            <w:t xml:space="preserve"> чоловічих штанів. За часів Київської Русі складалися з двох окремих частин: нижньої, що обтягувала ногу, та верхньої, що кріпилася на талії за допомогою шворки.</w:t>
          </w:r>
        </w:p>
        <w:p w:rsidR="00DF4651" w:rsidRDefault="00DF4651" w:rsidP="0070538D">
          <w:pPr>
            <w:ind w:left="0" w:firstLine="567"/>
            <w:contextualSpacing/>
            <w:rPr>
              <w:lang w:val="uk-UA"/>
            </w:rPr>
          </w:pPr>
          <w:r w:rsidRPr="00DF4651">
            <w:rPr>
              <w:i/>
              <w:lang w:val="uk-UA"/>
            </w:rPr>
            <w:t>Шаровари</w:t>
          </w:r>
          <w:r>
            <w:rPr>
              <w:lang w:val="uk-UA"/>
            </w:rPr>
            <w:t xml:space="preserve">. Старовинні широкі шаровари були обов’язковим одягом запорізького козацтва. Вони шилися з </w:t>
          </w:r>
          <w:proofErr w:type="spellStart"/>
          <w:r>
            <w:rPr>
              <w:lang w:val="uk-UA"/>
            </w:rPr>
            <w:t>чотирикутньою</w:t>
          </w:r>
          <w:proofErr w:type="spellEnd"/>
          <w:r>
            <w:rPr>
              <w:lang w:val="uk-UA"/>
            </w:rPr>
            <w:t xml:space="preserve"> вставкою ззаду, що утворювала матню та об’єднувала собою дві широкі штанини; ось чому ті козацькі шаровари були такі широкі, як «Чорне море» і «матнею вулицю мели».</w:t>
          </w:r>
        </w:p>
        <w:p w:rsidR="00DF4651" w:rsidRDefault="00DF4651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Народні жарти та прислів’я про штани:</w:t>
          </w:r>
        </w:p>
        <w:p w:rsidR="00DF4651" w:rsidRPr="00DF4651" w:rsidRDefault="00DF4651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-  </w:t>
          </w:r>
          <w:r w:rsidRPr="00DF4651">
            <w:rPr>
              <w:lang w:val="uk-UA"/>
            </w:rPr>
            <w:t>«Ой гоп штани – шаров</w:t>
          </w:r>
          <w:r w:rsidR="004E6849">
            <w:rPr>
              <w:lang w:val="uk-UA"/>
            </w:rPr>
            <w:t>ари, куповані у Києві на базарі</w:t>
          </w:r>
          <w:r w:rsidRPr="00DF4651">
            <w:rPr>
              <w:lang w:val="uk-UA"/>
            </w:rPr>
            <w:t>!</w:t>
          </w:r>
          <w:r w:rsidR="004E6849">
            <w:rPr>
              <w:lang w:val="uk-UA"/>
            </w:rPr>
            <w:t>»</w:t>
          </w:r>
        </w:p>
        <w:p w:rsidR="00DF4651" w:rsidRPr="00DF4651" w:rsidRDefault="00DF4651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- </w:t>
          </w:r>
          <w:r w:rsidRPr="00DF4651">
            <w:rPr>
              <w:lang w:val="uk-UA"/>
            </w:rPr>
            <w:t>«Шаровари сині, а ще дома двоє в скрині!»</w:t>
          </w:r>
        </w:p>
        <w:p w:rsidR="00DF4651" w:rsidRPr="00DF4651" w:rsidRDefault="00DF4651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- </w:t>
          </w:r>
          <w:r w:rsidRPr="00DF4651">
            <w:rPr>
              <w:lang w:val="uk-UA"/>
            </w:rPr>
            <w:t>«З переляку очкур луснув!»</w:t>
          </w:r>
        </w:p>
        <w:p w:rsidR="00DF4651" w:rsidRPr="00DF4651" w:rsidRDefault="00DF4651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lastRenderedPageBreak/>
            <w:t xml:space="preserve">- </w:t>
          </w:r>
          <w:r w:rsidRPr="00DF4651">
            <w:rPr>
              <w:lang w:val="uk-UA"/>
            </w:rPr>
            <w:t>«Очкуром підперезався та зовсім зібрався»</w:t>
          </w:r>
        </w:p>
        <w:p w:rsidR="00DF4651" w:rsidRDefault="00DF4651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- </w:t>
          </w:r>
          <w:r w:rsidRPr="00DF4651">
            <w:rPr>
              <w:lang w:val="uk-UA"/>
            </w:rPr>
            <w:t>«Ой чумак дочумакувався,</w:t>
          </w:r>
        </w:p>
        <w:p w:rsidR="00DF4651" w:rsidRDefault="00DF4651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</w:t>
          </w:r>
          <w:r w:rsidRPr="00DF4651">
            <w:rPr>
              <w:lang w:val="uk-UA"/>
            </w:rPr>
            <w:t>Штанів нема, очкур обірвався».</w:t>
          </w:r>
        </w:p>
        <w:p w:rsidR="00DF4651" w:rsidRDefault="00DF4651" w:rsidP="0070538D">
          <w:pPr>
            <w:ind w:left="0" w:firstLine="567"/>
            <w:contextualSpacing/>
            <w:rPr>
              <w:lang w:val="uk-UA"/>
            </w:rPr>
          </w:pPr>
        </w:p>
        <w:p w:rsidR="00DF4651" w:rsidRDefault="00DF4651" w:rsidP="004E6849">
          <w:pPr>
            <w:ind w:left="0" w:firstLine="567"/>
            <w:contextualSpacing/>
            <w:jc w:val="center"/>
            <w:rPr>
              <w:lang w:val="uk-UA"/>
            </w:rPr>
          </w:pPr>
          <w:r>
            <w:rPr>
              <w:lang w:val="uk-UA"/>
            </w:rPr>
            <w:t>6. В Е Р Х Н І Й   О Д Я Г</w:t>
          </w:r>
        </w:p>
        <w:p w:rsidR="00991FC4" w:rsidRDefault="000F7007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А) </w:t>
          </w:r>
          <w:r w:rsidR="00991FC4">
            <w:rPr>
              <w:lang w:val="uk-UA"/>
            </w:rPr>
            <w:t xml:space="preserve">Традиційний верхній одяг поділяється на </w:t>
          </w:r>
          <w:proofErr w:type="spellStart"/>
          <w:r w:rsidR="00991FC4">
            <w:rPr>
              <w:lang w:val="uk-UA"/>
            </w:rPr>
            <w:t>осінньо-весняний</w:t>
          </w:r>
          <w:proofErr w:type="spellEnd"/>
          <w:r w:rsidR="00991FC4">
            <w:rPr>
              <w:lang w:val="uk-UA"/>
            </w:rPr>
            <w:t>, зимовий та плащовий.</w:t>
          </w:r>
        </w:p>
        <w:p w:rsidR="00DF4651" w:rsidRDefault="00991FC4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Форми </w:t>
          </w:r>
          <w:proofErr w:type="spellStart"/>
          <w:r>
            <w:rPr>
              <w:lang w:val="uk-UA"/>
            </w:rPr>
            <w:t>осінньо-весняного</w:t>
          </w:r>
          <w:proofErr w:type="spellEnd"/>
          <w:r>
            <w:rPr>
              <w:lang w:val="uk-UA"/>
            </w:rPr>
            <w:t xml:space="preserve"> верхнього одягу залежала від крою спинки і </w:t>
          </w:r>
          <w:proofErr w:type="spellStart"/>
          <w:r>
            <w:rPr>
              <w:lang w:val="uk-UA"/>
            </w:rPr>
            <w:t>способа</w:t>
          </w:r>
          <w:proofErr w:type="spellEnd"/>
          <w:r>
            <w:rPr>
              <w:lang w:val="uk-UA"/>
            </w:rPr>
            <w:t xml:space="preserve"> її з</w:t>
          </w:r>
          <w:r w:rsidR="00F1377C">
            <w:rPr>
              <w:lang w:val="uk-UA"/>
            </w:rPr>
            <w:t>'</w:t>
          </w:r>
          <w:r>
            <w:rPr>
              <w:lang w:val="uk-UA"/>
            </w:rPr>
            <w:t>єднання з передньою пілкою по лінії бічного шва</w:t>
          </w:r>
          <w:r w:rsidR="009F127F">
            <w:rPr>
              <w:lang w:val="uk-UA"/>
            </w:rPr>
            <w:t>. Виходячи із цього, верхній одяг міг бути прямий, розширений донизу вставними боковими</w:t>
          </w:r>
          <w:r w:rsidR="009C7C5D">
            <w:rPr>
              <w:lang w:val="uk-UA"/>
            </w:rPr>
            <w:t xml:space="preserve"> клинами (</w:t>
          </w:r>
          <w:proofErr w:type="spellStart"/>
          <w:r w:rsidR="009C7C5D">
            <w:rPr>
              <w:lang w:val="uk-UA"/>
            </w:rPr>
            <w:t>халатоподібний</w:t>
          </w:r>
          <w:proofErr w:type="spellEnd"/>
          <w:r w:rsidR="009C7C5D">
            <w:rPr>
              <w:lang w:val="uk-UA"/>
            </w:rPr>
            <w:t xml:space="preserve">) та </w:t>
          </w:r>
          <w:proofErr w:type="spellStart"/>
          <w:r w:rsidR="009C7C5D">
            <w:rPr>
              <w:lang w:val="uk-UA"/>
            </w:rPr>
            <w:t>приталений</w:t>
          </w:r>
          <w:proofErr w:type="spellEnd"/>
          <w:r w:rsidR="009C7C5D">
            <w:rPr>
              <w:lang w:val="uk-UA"/>
            </w:rPr>
            <w:t xml:space="preserve"> – з невідрізною або частково чи повністю відрізною спинкою. Традиційний верхній одяг з домотканого</w:t>
          </w:r>
          <w:r w:rsidR="009F127F">
            <w:rPr>
              <w:lang w:val="uk-UA"/>
            </w:rPr>
            <w:t xml:space="preserve"> </w:t>
          </w:r>
          <w:r>
            <w:rPr>
              <w:lang w:val="uk-UA"/>
            </w:rPr>
            <w:t xml:space="preserve"> </w:t>
          </w:r>
          <w:r w:rsidR="007B0334">
            <w:rPr>
              <w:lang w:val="uk-UA"/>
            </w:rPr>
            <w:t>сукна не розрізався по лінії плеча, тобто викроювався з перегнутого полотнища (</w:t>
          </w:r>
          <w:proofErr w:type="spellStart"/>
          <w:r w:rsidR="007B0334">
            <w:rPr>
              <w:lang w:val="uk-UA"/>
            </w:rPr>
            <w:t>вперекидку</w:t>
          </w:r>
          <w:proofErr w:type="spellEnd"/>
          <w:r w:rsidR="007B0334">
            <w:rPr>
              <w:lang w:val="uk-UA"/>
            </w:rPr>
            <w:t>).</w:t>
          </w:r>
        </w:p>
        <w:p w:rsidR="007B0334" w:rsidRDefault="007B0334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Поряд з домотканим сукном використовували і привозні тканини: візерунчастий штоф, китайку, сірий </w:t>
          </w:r>
          <w:proofErr w:type="spellStart"/>
          <w:r>
            <w:rPr>
              <w:lang w:val="uk-UA"/>
            </w:rPr>
            <w:t>черкасин</w:t>
          </w:r>
          <w:proofErr w:type="spellEnd"/>
          <w:r>
            <w:rPr>
              <w:lang w:val="uk-UA"/>
            </w:rPr>
            <w:t xml:space="preserve">, репс; для оздоблення – кольоровий оксамит, парчу. Одяг з фабричних тканин міг бути </w:t>
          </w:r>
          <w:proofErr w:type="spellStart"/>
          <w:r>
            <w:rPr>
              <w:lang w:val="uk-UA"/>
            </w:rPr>
            <w:t>приталеним</w:t>
          </w:r>
          <w:proofErr w:type="spellEnd"/>
          <w:r>
            <w:rPr>
              <w:lang w:val="uk-UA"/>
            </w:rPr>
            <w:t xml:space="preserve">, з невідрізною або відрізною спинкою, а також сильно розширений донизу – вільного </w:t>
          </w:r>
          <w:proofErr w:type="spellStart"/>
          <w:r>
            <w:rPr>
              <w:lang w:val="uk-UA"/>
            </w:rPr>
            <w:t>халатоподібного</w:t>
          </w:r>
          <w:proofErr w:type="spellEnd"/>
          <w:r>
            <w:rPr>
              <w:lang w:val="uk-UA"/>
            </w:rPr>
            <w:t xml:space="preserve"> крою. Він робився на підкладці і за потребою утеплювався тонким шаром клоччя або вати.</w:t>
          </w:r>
        </w:p>
        <w:p w:rsidR="007B0334" w:rsidRDefault="007B0334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Щодо зимового верхнього одягу, то його виготовляли з овечих шкур.</w:t>
          </w:r>
        </w:p>
        <w:p w:rsidR="007B0334" w:rsidRDefault="007B0334" w:rsidP="0070538D">
          <w:pPr>
            <w:ind w:left="0" w:firstLine="567"/>
            <w:contextualSpacing/>
            <w:rPr>
              <w:lang w:val="uk-UA"/>
            </w:rPr>
          </w:pPr>
          <w:r w:rsidRPr="007B0334">
            <w:rPr>
              <w:i/>
              <w:lang w:val="uk-UA"/>
            </w:rPr>
            <w:t>Кожух.</w:t>
          </w:r>
          <w:r>
            <w:rPr>
              <w:lang w:val="uk-UA"/>
            </w:rPr>
            <w:t xml:space="preserve"> Слово «кожух», очевидно</w:t>
          </w:r>
          <w:r w:rsidR="00ED5877">
            <w:rPr>
              <w:lang w:val="uk-UA"/>
            </w:rPr>
            <w:t xml:space="preserve">, походить від слова </w:t>
          </w:r>
          <w:proofErr w:type="spellStart"/>
          <w:r w:rsidR="00ED5877">
            <w:rPr>
              <w:lang w:val="uk-UA"/>
            </w:rPr>
            <w:t>кожа</w:t>
          </w:r>
          <w:proofErr w:type="spellEnd"/>
          <w:r w:rsidR="00ED5877">
            <w:rPr>
              <w:lang w:val="uk-UA"/>
            </w:rPr>
            <w:t>. Це зимовий одяг з овечих шкір хутром у середину. Колір кожуха – переважно білий, рідше червоний. Кожухи за кроєм були прямоспинні, розширені донизу (</w:t>
          </w:r>
          <w:proofErr w:type="spellStart"/>
          <w:r w:rsidR="00ED5877">
            <w:rPr>
              <w:lang w:val="uk-UA"/>
            </w:rPr>
            <w:t>тулуб'ясті</w:t>
          </w:r>
          <w:proofErr w:type="spellEnd"/>
          <w:r w:rsidR="00ED5877">
            <w:rPr>
              <w:lang w:val="uk-UA"/>
            </w:rPr>
            <w:t xml:space="preserve">, кульові) та </w:t>
          </w:r>
          <w:proofErr w:type="spellStart"/>
          <w:r w:rsidR="00ED5877">
            <w:rPr>
              <w:lang w:val="uk-UA"/>
            </w:rPr>
            <w:t>приталені</w:t>
          </w:r>
          <w:proofErr w:type="spellEnd"/>
          <w:r w:rsidR="00ED5877">
            <w:rPr>
              <w:lang w:val="uk-UA"/>
            </w:rPr>
            <w:t xml:space="preserve"> – під стан. Комір або стоячий, або великий чи малий відкладний. На Київщині та Лівобережжі під самим коміром, на правій полі, пришивався маленький хутровий трикутник, а до трикутника – сплетеного шкіряного ґудзика. На лівій полі теж самим коміром пришивають шкіряну петельку. Більш ґудзиків не пришивається, якщо треба,  то оперізується довгим вовняним або полотняним поясом. Кожух на Волині застібається на 3 ґудзики або гаплики. Кожухи прикрашали вишивкою, аплікацією з кольорової шкіри, нашивками з кольорової шкіри, нашивками з яскравих плетених шнурів, китичками з різнокольорових вовняних ниток…</w:t>
          </w:r>
        </w:p>
        <w:p w:rsidR="00ED5877" w:rsidRDefault="00ED5877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Про те, яке велике значення мав кожух, свідчать численні народні приповідки:</w:t>
          </w:r>
        </w:p>
        <w:p w:rsidR="00ED5877" w:rsidRDefault="00ED5877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-</w:t>
          </w:r>
          <w:r w:rsidR="001E1E02">
            <w:rPr>
              <w:lang w:val="uk-UA"/>
            </w:rPr>
            <w:t xml:space="preserve"> </w:t>
          </w:r>
          <w:r>
            <w:rPr>
              <w:lang w:val="uk-UA"/>
            </w:rPr>
            <w:t>«Козак – муха без кожуха</w:t>
          </w:r>
          <w:r w:rsidR="001E1E02">
            <w:rPr>
              <w:lang w:val="uk-UA"/>
            </w:rPr>
            <w:t>»</w:t>
          </w:r>
        </w:p>
        <w:p w:rsidR="001E1E02" w:rsidRDefault="001E1E02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- «До Святого Духа не скидай кожуха, а по Святому Дусі ходи далі у кожусі»</w:t>
          </w:r>
        </w:p>
        <w:p w:rsidR="001E1E02" w:rsidRDefault="001E1E02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- «Обіцяв пан кожух, та тільки слово його тепле»</w:t>
          </w:r>
        </w:p>
        <w:p w:rsidR="001E1E02" w:rsidRDefault="001E1E02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- «Козячий кожух та вербові дрова – смерть готова»</w:t>
          </w:r>
        </w:p>
        <w:p w:rsidR="001E1E02" w:rsidRDefault="001E1E02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- «Іде зима, а кожуха нема, чоботи ледащо і купити нема за</w:t>
          </w:r>
          <w:r w:rsidR="00F1377C">
            <w:rPr>
              <w:lang w:val="uk-UA"/>
            </w:rPr>
            <w:t xml:space="preserve"> </w:t>
          </w:r>
          <w:r>
            <w:rPr>
              <w:lang w:val="uk-UA"/>
            </w:rPr>
            <w:t>що»</w:t>
          </w:r>
        </w:p>
        <w:p w:rsidR="001E1E02" w:rsidRDefault="001E1E02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- «Кожух та свита та її душа сита»</w:t>
          </w:r>
        </w:p>
        <w:p w:rsidR="001E1E02" w:rsidRDefault="001E1E02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- «Зимою без кожуха буде </w:t>
          </w:r>
          <w:proofErr w:type="spellStart"/>
          <w:r>
            <w:rPr>
              <w:lang w:val="uk-UA"/>
            </w:rPr>
            <w:t>сукруха</w:t>
          </w:r>
          <w:proofErr w:type="spellEnd"/>
          <w:r>
            <w:rPr>
              <w:lang w:val="uk-UA"/>
            </w:rPr>
            <w:t xml:space="preserve">» </w:t>
          </w:r>
        </w:p>
        <w:p w:rsidR="001E1E02" w:rsidRDefault="001E1E02" w:rsidP="0070538D">
          <w:pPr>
            <w:ind w:left="0" w:firstLine="567"/>
            <w:contextualSpacing/>
            <w:rPr>
              <w:lang w:val="uk-UA"/>
            </w:rPr>
          </w:pPr>
          <w:r w:rsidRPr="001E1E02">
            <w:rPr>
              <w:i/>
              <w:lang w:val="uk-UA"/>
            </w:rPr>
            <w:lastRenderedPageBreak/>
            <w:t>Свита</w:t>
          </w:r>
          <w:r>
            <w:rPr>
              <w:lang w:val="uk-UA"/>
            </w:rPr>
            <w:t xml:space="preserve"> – це </w:t>
          </w:r>
          <w:proofErr w:type="spellStart"/>
          <w:r>
            <w:rPr>
              <w:lang w:val="uk-UA"/>
            </w:rPr>
            <w:t>приталений</w:t>
          </w:r>
          <w:proofErr w:type="spellEnd"/>
          <w:r>
            <w:rPr>
              <w:lang w:val="uk-UA"/>
            </w:rPr>
            <w:t xml:space="preserve"> вер</w:t>
          </w:r>
          <w:bookmarkStart w:id="0" w:name="_GoBack"/>
          <w:bookmarkEnd w:id="0"/>
          <w:r>
            <w:rPr>
              <w:lang w:val="uk-UA"/>
            </w:rPr>
            <w:t>хній одяг із домотканого сукна. Найвідоміші три види цього вбрання. З «вусами», з «рясами» та зі зборами. Найстаріша свита з «вусами». «Вусами» називають клинці, які вставляються з обох боків свити (по одному або по два). Чим більше «вусів», тим ширша свита. У свитах із «рясами» замість клинців з обох боків вшивають шматок сукна, зібраний у хвилясті складки – «ряси».</w:t>
          </w:r>
          <w:r w:rsidR="001A677C">
            <w:rPr>
              <w:lang w:val="uk-UA"/>
            </w:rPr>
            <w:t xml:space="preserve"> Ось як виготовлялися ці «ряси». Склавши шматок сукна такими «рясами» кравець замочував його водою і клав на дошку, що лежала на гарячій печі, накривав другою дошкою, а зверху навалював три мішки збіжжя. Під таким пресом сукно висихало і складки загладжувалися так міцно, що вже ніколи не розходилися. Свита із зборами найновіша і найбільш поширена, шилася у «стан» з великою кількість складок нижче талії.</w:t>
          </w:r>
        </w:p>
        <w:p w:rsidR="001A677C" w:rsidRDefault="001A677C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Найдовші та найширші</w:t>
          </w:r>
          <w:r w:rsidR="00BD5D9F">
            <w:rPr>
              <w:lang w:val="uk-UA"/>
            </w:rPr>
            <w:t xml:space="preserve"> свити носили на Харківщині та на Дніпропетровщині, а найкоротші і найвужчі – на Поліссі.</w:t>
          </w:r>
        </w:p>
        <w:p w:rsidR="00BD5D9F" w:rsidRDefault="00BD5D9F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Жіночу свиту по всій Україні шили завжди тільки з «вусами». Значно ширший і круглий робився виріз: щоб видно було намисто.</w:t>
          </w:r>
        </w:p>
        <w:p w:rsidR="00BD5D9F" w:rsidRDefault="00BD5D9F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Свита часто згадується в народних приповідках та в жартівливих дотепах, як ось:</w:t>
          </w:r>
        </w:p>
        <w:p w:rsidR="00BD5D9F" w:rsidRDefault="00BD5D9F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-</w:t>
          </w:r>
          <w:r w:rsidR="007F7456">
            <w:rPr>
              <w:lang w:val="uk-UA"/>
            </w:rPr>
            <w:t xml:space="preserve"> </w:t>
          </w:r>
          <w:r w:rsidRPr="00BD5D9F">
            <w:rPr>
              <w:lang w:val="uk-UA"/>
            </w:rPr>
            <w:t xml:space="preserve">«На панові </w:t>
          </w:r>
          <w:proofErr w:type="spellStart"/>
          <w:r w:rsidRPr="00BD5D9F">
            <w:rPr>
              <w:lang w:val="uk-UA"/>
            </w:rPr>
            <w:t>шовчок</w:t>
          </w:r>
          <w:proofErr w:type="spellEnd"/>
          <w:r w:rsidRPr="00BD5D9F">
            <w:rPr>
              <w:lang w:val="uk-UA"/>
            </w:rPr>
            <w:t xml:space="preserve">, а в животі </w:t>
          </w:r>
          <w:proofErr w:type="spellStart"/>
          <w:r w:rsidRPr="00BD5D9F">
            <w:rPr>
              <w:lang w:val="uk-UA"/>
            </w:rPr>
            <w:t>щолчок</w:t>
          </w:r>
          <w:proofErr w:type="spellEnd"/>
          <w:r w:rsidRPr="00BD5D9F">
            <w:rPr>
              <w:lang w:val="uk-UA"/>
            </w:rPr>
            <w:t>, а в нас хоч свита, та душа сита»</w:t>
          </w:r>
        </w:p>
        <w:p w:rsidR="007F7456" w:rsidRDefault="007F7456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- «</w:t>
          </w:r>
          <w:proofErr w:type="spellStart"/>
          <w:r>
            <w:rPr>
              <w:lang w:val="uk-UA"/>
            </w:rPr>
            <w:t>Цур</w:t>
          </w:r>
          <w:proofErr w:type="spellEnd"/>
          <w:r>
            <w:rPr>
              <w:lang w:val="uk-UA"/>
            </w:rPr>
            <w:t xml:space="preserve"> тобі, пек тобі, як запишався, що в нову свиту вбрався»</w:t>
          </w:r>
        </w:p>
        <w:p w:rsidR="007F7456" w:rsidRDefault="007F7456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- «На свиті вбого</w:t>
          </w:r>
          <w:r w:rsidR="00F1377C">
            <w:rPr>
              <w:lang w:val="uk-UA"/>
            </w:rPr>
            <w:t>го</w:t>
          </w:r>
          <w:r>
            <w:rPr>
              <w:lang w:val="uk-UA"/>
            </w:rPr>
            <w:t xml:space="preserve"> стільки лат, як на селі хат»</w:t>
          </w:r>
        </w:p>
        <w:p w:rsidR="007F7456" w:rsidRDefault="007F7456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- «Найкращий парубок Микита, що на ньому сіра свита»</w:t>
          </w:r>
        </w:p>
        <w:p w:rsidR="007F7456" w:rsidRDefault="007F7456" w:rsidP="0070538D">
          <w:pPr>
            <w:ind w:left="0" w:firstLine="567"/>
            <w:contextualSpacing/>
            <w:rPr>
              <w:lang w:val="uk-UA"/>
            </w:rPr>
          </w:pPr>
          <w:r w:rsidRPr="007F7456">
            <w:rPr>
              <w:i/>
              <w:lang w:val="uk-UA"/>
            </w:rPr>
            <w:t>Кунтуш</w:t>
          </w:r>
          <w:r>
            <w:rPr>
              <w:lang w:val="uk-UA"/>
            </w:rPr>
            <w:t xml:space="preserve"> – то верхній одяг, характерна ознака якого довгі рукава з широкими прорізами уздовж. Через них просовували руки, самі ж рукава звисали додолу або їх відкидали через плечі на спину. На гербі Запорозької Січі зображений козак був у кунтуші, підперезаний поясом ще й з шаблею при лівому боці. Шила собі шляхта, висока козацька старшина кунтуш і неодмінно з шовку, парчі. Бідніші люди справляли собі кунтуші з тонкого сукна. Оздоблювали галунами та срібними, золотими або шовковими шнурами. То був не тільки чоловічий, а й жіночий одяг.</w:t>
          </w:r>
        </w:p>
        <w:p w:rsidR="007F7456" w:rsidRDefault="007F7456" w:rsidP="0070538D">
          <w:pPr>
            <w:ind w:left="0" w:firstLine="567"/>
            <w:contextualSpacing/>
            <w:rPr>
              <w:lang w:val="uk-UA"/>
            </w:rPr>
          </w:pPr>
          <w:r w:rsidRPr="007F7456">
            <w:rPr>
              <w:i/>
              <w:lang w:val="uk-UA"/>
            </w:rPr>
            <w:t>Юпка</w:t>
          </w:r>
          <w:r>
            <w:rPr>
              <w:lang w:val="uk-UA"/>
            </w:rPr>
            <w:t xml:space="preserve"> – це верхній одяг жінок, що своїм виглядом нагадує свиту, тільки шилося не з овечого сукна, а з фабричних тканин однотонних або орнаментованих. Верхня, більш дорога та нарядна, відтінялася гармон</w:t>
          </w:r>
          <w:r w:rsidR="00F1377C">
            <w:rPr>
              <w:lang w:val="uk-UA"/>
            </w:rPr>
            <w:t>і</w:t>
          </w:r>
          <w:r>
            <w:rPr>
              <w:lang w:val="uk-UA"/>
            </w:rPr>
            <w:t>ч</w:t>
          </w:r>
          <w:r w:rsidR="00F1377C">
            <w:rPr>
              <w:lang w:val="uk-UA"/>
            </w:rPr>
            <w:t>н</w:t>
          </w:r>
          <w:r>
            <w:rPr>
              <w:lang w:val="uk-UA"/>
            </w:rPr>
            <w:t>ою, але не дорогою підкладкою, а іноді ватяною прокладкою, що її прошивали ручним швом</w:t>
          </w:r>
          <w:r w:rsidR="00E55AC5">
            <w:rPr>
              <w:lang w:val="uk-UA"/>
            </w:rPr>
            <w:t>, а пізніше машинною строчкою. Шилася юпка без коміра, з вузькими довгими рукавами, а з ззаду з «вусами» такої самої будови, як у</w:t>
          </w:r>
          <w:r w:rsidR="00C77F04">
            <w:rPr>
              <w:lang w:val="uk-UA"/>
            </w:rPr>
            <w:t xml:space="preserve"> жіночої корсетки, але довше. Були юпки до трьох, п’яти і семи «вус» (чим багатша жінка або дівчина, тим «вусів» було більше).</w:t>
          </w:r>
        </w:p>
        <w:p w:rsidR="00C77F04" w:rsidRDefault="00C77F04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Колись були ще й баєві або байкові юпки, що їх шили з червоної або зеленої байки. Така юпка обшивалася вся від гори до низу «мушками» - клаптиками червоної матерії, якщо сама юпка була зеленою, або навпаки – нашивалися зелені «мушки», якщо юпка була червона. Вся поверхня юпки прикрашалася саморобними китицями з кольорової вовни, які контрастували </w:t>
          </w:r>
          <w:r>
            <w:rPr>
              <w:lang w:val="uk-UA"/>
            </w:rPr>
            <w:lastRenderedPageBreak/>
            <w:t>з основною матерією. За козацьких часів юпка оздоблювалася лиш</w:t>
          </w:r>
          <w:r w:rsidR="000F7007">
            <w:rPr>
              <w:lang w:val="uk-UA"/>
            </w:rPr>
            <w:t>е чорним та темним оксамитом.</w:t>
          </w:r>
        </w:p>
        <w:p w:rsidR="000F7007" w:rsidRDefault="000F7007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До верхнього одягу ще відноситься: </w:t>
          </w:r>
          <w:proofErr w:type="spellStart"/>
          <w:r>
            <w:rPr>
              <w:lang w:val="uk-UA"/>
            </w:rPr>
            <w:t>гу</w:t>
          </w:r>
          <w:r w:rsidR="009C6228">
            <w:rPr>
              <w:lang w:val="uk-UA"/>
            </w:rPr>
            <w:t>г</w:t>
          </w:r>
          <w:r>
            <w:rPr>
              <w:lang w:val="uk-UA"/>
            </w:rPr>
            <w:t>ля</w:t>
          </w:r>
          <w:proofErr w:type="spellEnd"/>
          <w:r>
            <w:rPr>
              <w:lang w:val="uk-UA"/>
            </w:rPr>
            <w:t xml:space="preserve">, гуня, жупан, капота, кирея, сіряк, кобеняк, кожушанка, </w:t>
          </w:r>
          <w:proofErr w:type="spellStart"/>
          <w:r>
            <w:rPr>
              <w:lang w:val="uk-UA"/>
            </w:rPr>
            <w:t>курта</w:t>
          </w:r>
          <w:proofErr w:type="spellEnd"/>
          <w:r>
            <w:rPr>
              <w:lang w:val="uk-UA"/>
            </w:rPr>
            <w:t xml:space="preserve">, </w:t>
          </w:r>
          <w:proofErr w:type="spellStart"/>
          <w:r>
            <w:rPr>
              <w:lang w:val="uk-UA"/>
            </w:rPr>
            <w:t>манта</w:t>
          </w:r>
          <w:proofErr w:type="spellEnd"/>
          <w:r>
            <w:rPr>
              <w:lang w:val="uk-UA"/>
            </w:rPr>
            <w:t xml:space="preserve">, опанча, </w:t>
          </w:r>
          <w:proofErr w:type="spellStart"/>
          <w:r>
            <w:rPr>
              <w:lang w:val="uk-UA"/>
            </w:rPr>
            <w:t>сердак</w:t>
          </w:r>
          <w:proofErr w:type="spellEnd"/>
          <w:r>
            <w:rPr>
              <w:lang w:val="uk-UA"/>
            </w:rPr>
            <w:t xml:space="preserve">, халат, </w:t>
          </w:r>
          <w:proofErr w:type="spellStart"/>
          <w:r>
            <w:rPr>
              <w:lang w:val="uk-UA"/>
            </w:rPr>
            <w:t>чемліт</w:t>
          </w:r>
          <w:proofErr w:type="spellEnd"/>
          <w:r>
            <w:rPr>
              <w:lang w:val="uk-UA"/>
            </w:rPr>
            <w:t xml:space="preserve">, черкеска, </w:t>
          </w:r>
          <w:proofErr w:type="spellStart"/>
          <w:r>
            <w:rPr>
              <w:lang w:val="uk-UA"/>
            </w:rPr>
            <w:t>чуга</w:t>
          </w:r>
          <w:proofErr w:type="spellEnd"/>
          <w:r>
            <w:rPr>
              <w:lang w:val="uk-UA"/>
            </w:rPr>
            <w:t xml:space="preserve">, </w:t>
          </w:r>
          <w:proofErr w:type="spellStart"/>
          <w:r>
            <w:rPr>
              <w:lang w:val="uk-UA"/>
            </w:rPr>
            <w:t>чімарка</w:t>
          </w:r>
          <w:proofErr w:type="spellEnd"/>
          <w:r>
            <w:rPr>
              <w:lang w:val="uk-UA"/>
            </w:rPr>
            <w:t xml:space="preserve">, шушун, </w:t>
          </w:r>
          <w:proofErr w:type="spellStart"/>
          <w:r>
            <w:rPr>
              <w:lang w:val="uk-UA"/>
            </w:rPr>
            <w:t>кентар</w:t>
          </w:r>
          <w:proofErr w:type="spellEnd"/>
          <w:r>
            <w:rPr>
              <w:lang w:val="uk-UA"/>
            </w:rPr>
            <w:t>, козачка, семиряга, сукман, полонянка, каптан тощо.</w:t>
          </w:r>
        </w:p>
        <w:p w:rsidR="000F7007" w:rsidRDefault="000F7007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Б) Кросворд на закріплення теми</w:t>
          </w:r>
        </w:p>
        <w:p w:rsidR="000F7007" w:rsidRDefault="000F7007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- Подивіться на записи у зошиті. Майже, у всіх назвах одягу зустрічається буква а, а в деяких назвах і не одна. Впишіть в поданий кросворд ці слова, уважно рахуючи кількість букв.</w:t>
          </w:r>
        </w:p>
        <w:p w:rsidR="000F7007" w:rsidRDefault="00F1377C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</w:t>
          </w:r>
          <w:r w:rsidR="000F7007">
            <w:rPr>
              <w:lang w:val="uk-UA"/>
            </w:rPr>
            <w:t xml:space="preserve">           . а . .                                </w:t>
          </w:r>
          <w:r w:rsidR="000113D7">
            <w:rPr>
              <w:lang w:val="uk-UA"/>
            </w:rPr>
            <w:t xml:space="preserve">         </w:t>
          </w:r>
          <w:r w:rsidR="000F7007">
            <w:rPr>
              <w:lang w:val="uk-UA"/>
            </w:rPr>
            <w:t xml:space="preserve">    </w:t>
          </w:r>
          <w:proofErr w:type="spellStart"/>
          <w:r w:rsidR="000F7007">
            <w:rPr>
              <w:lang w:val="uk-UA"/>
            </w:rPr>
            <w:t>г</w:t>
          </w:r>
          <w:r w:rsidR="000113D7">
            <w:rPr>
              <w:lang w:val="uk-UA"/>
            </w:rPr>
            <w:t>А</w:t>
          </w:r>
          <w:r w:rsidR="000F7007">
            <w:rPr>
              <w:lang w:val="uk-UA"/>
            </w:rPr>
            <w:t>чі</w:t>
          </w:r>
          <w:proofErr w:type="spellEnd"/>
        </w:p>
        <w:p w:rsidR="000F7007" w:rsidRDefault="000F7007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       . . а . . .     </w:t>
          </w:r>
          <w:r w:rsidR="000113D7">
            <w:rPr>
              <w:lang w:val="uk-UA"/>
            </w:rPr>
            <w:t xml:space="preserve">                                   </w:t>
          </w:r>
          <w:proofErr w:type="spellStart"/>
          <w:r w:rsidR="000113D7">
            <w:rPr>
              <w:lang w:val="uk-UA"/>
            </w:rPr>
            <w:t>плАхта</w:t>
          </w:r>
          <w:proofErr w:type="spellEnd"/>
        </w:p>
        <w:p w:rsidR="000F7007" w:rsidRDefault="000F7007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     . . . а . . .</w:t>
          </w:r>
          <w:r w:rsidR="000113D7">
            <w:rPr>
              <w:lang w:val="uk-UA"/>
            </w:rPr>
            <w:t xml:space="preserve">                                       </w:t>
          </w:r>
          <w:proofErr w:type="spellStart"/>
          <w:r w:rsidR="000113D7">
            <w:rPr>
              <w:lang w:val="uk-UA"/>
            </w:rPr>
            <w:t>запАска</w:t>
          </w:r>
          <w:proofErr w:type="spellEnd"/>
        </w:p>
        <w:p w:rsidR="000F7007" w:rsidRDefault="000F7007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     . . . а</w:t>
          </w:r>
          <w:r w:rsidR="000113D7">
            <w:rPr>
              <w:lang w:val="uk-UA"/>
            </w:rPr>
            <w:t xml:space="preserve">                                            </w:t>
          </w:r>
          <w:proofErr w:type="spellStart"/>
          <w:r w:rsidR="000113D7">
            <w:rPr>
              <w:lang w:val="uk-UA"/>
            </w:rPr>
            <w:t>юпкА</w:t>
          </w:r>
          <w:proofErr w:type="spellEnd"/>
        </w:p>
        <w:p w:rsidR="000F7007" w:rsidRDefault="000F7007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   . . . . а</w:t>
          </w:r>
          <w:r w:rsidR="000113D7">
            <w:rPr>
              <w:lang w:val="uk-UA"/>
            </w:rPr>
            <w:t xml:space="preserve">                                            </w:t>
          </w:r>
          <w:proofErr w:type="spellStart"/>
          <w:r w:rsidR="000113D7">
            <w:rPr>
              <w:lang w:val="uk-UA"/>
            </w:rPr>
            <w:t>свитА</w:t>
          </w:r>
          <w:proofErr w:type="spellEnd"/>
        </w:p>
        <w:p w:rsidR="000F7007" w:rsidRDefault="000F7007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 . . . . . а .</w:t>
          </w:r>
          <w:r w:rsidR="000113D7">
            <w:rPr>
              <w:lang w:val="uk-UA"/>
            </w:rPr>
            <w:t xml:space="preserve">                                      </w:t>
          </w:r>
          <w:r w:rsidR="009C6228">
            <w:rPr>
              <w:lang w:val="uk-UA"/>
            </w:rPr>
            <w:t xml:space="preserve"> </w:t>
          </w:r>
          <w:r w:rsidR="000113D7">
            <w:rPr>
              <w:lang w:val="uk-UA"/>
            </w:rPr>
            <w:t xml:space="preserve"> </w:t>
          </w:r>
          <w:proofErr w:type="spellStart"/>
          <w:r w:rsidR="000113D7">
            <w:rPr>
              <w:lang w:val="uk-UA"/>
            </w:rPr>
            <w:t>андарАк</w:t>
          </w:r>
          <w:proofErr w:type="spellEnd"/>
        </w:p>
        <w:p w:rsidR="000F7007" w:rsidRDefault="000F7007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 . . . . . а . .</w:t>
          </w:r>
          <w:r w:rsidR="000113D7">
            <w:rPr>
              <w:lang w:val="uk-UA"/>
            </w:rPr>
            <w:t xml:space="preserve">                                     </w:t>
          </w:r>
          <w:proofErr w:type="spellStart"/>
          <w:r w:rsidR="000113D7">
            <w:rPr>
              <w:lang w:val="uk-UA"/>
            </w:rPr>
            <w:t>шаровАри</w:t>
          </w:r>
          <w:proofErr w:type="spellEnd"/>
        </w:p>
        <w:p w:rsidR="000F7007" w:rsidRDefault="000F7007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. . . . . . а</w:t>
          </w:r>
          <w:r w:rsidR="000113D7">
            <w:rPr>
              <w:lang w:val="uk-UA"/>
            </w:rPr>
            <w:t xml:space="preserve">                                        </w:t>
          </w:r>
          <w:proofErr w:type="spellStart"/>
          <w:r w:rsidR="000113D7">
            <w:rPr>
              <w:lang w:val="uk-UA"/>
            </w:rPr>
            <w:t>сорочкА</w:t>
          </w:r>
          <w:proofErr w:type="spellEnd"/>
        </w:p>
        <w:p w:rsidR="000F7007" w:rsidRDefault="000F7007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. . . . . . . а </w:t>
          </w:r>
          <w:r w:rsidR="000113D7">
            <w:rPr>
              <w:lang w:val="uk-UA"/>
            </w:rPr>
            <w:t xml:space="preserve">                                     </w:t>
          </w:r>
          <w:proofErr w:type="spellStart"/>
          <w:r w:rsidR="000113D7">
            <w:rPr>
              <w:lang w:val="uk-UA"/>
            </w:rPr>
            <w:t>корсеткА</w:t>
          </w:r>
          <w:proofErr w:type="spellEnd"/>
        </w:p>
        <w:p w:rsidR="00BD5D9F" w:rsidRPr="00D56F9D" w:rsidRDefault="00BD5D9F" w:rsidP="0070538D">
          <w:pPr>
            <w:ind w:left="0" w:firstLine="567"/>
            <w:contextualSpacing/>
          </w:pPr>
        </w:p>
        <w:p w:rsidR="002B00A8" w:rsidRDefault="002B00A8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- Які назви одягу не ввійшли в кросворд?</w:t>
          </w:r>
        </w:p>
        <w:p w:rsidR="002B00A8" w:rsidRPr="002B00A8" w:rsidRDefault="002B00A8" w:rsidP="0070538D">
          <w:pPr>
            <w:ind w:left="0" w:firstLine="567"/>
            <w:contextualSpacing/>
            <w:rPr>
              <w:lang w:val="uk-UA"/>
            </w:rPr>
          </w:pPr>
        </w:p>
        <w:p w:rsidR="00BE67F7" w:rsidRDefault="00BE67F7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В) Українська народна казка «Золотий черевичок»</w:t>
          </w:r>
        </w:p>
        <w:p w:rsidR="00BE67F7" w:rsidRDefault="00BE67F7" w:rsidP="0070538D">
          <w:pPr>
            <w:ind w:left="0" w:firstLine="567"/>
            <w:contextualSpacing/>
            <w:rPr>
              <w:lang w:val="uk-UA"/>
            </w:rPr>
          </w:pPr>
        </w:p>
        <w:p w:rsidR="00BE67F7" w:rsidRDefault="00BE67F7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III. Закріплення вивченого матеріалу</w:t>
          </w:r>
        </w:p>
        <w:p w:rsidR="00BE67F7" w:rsidRDefault="00BE67F7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  1). Гра «Знайди український народний одяг»</w:t>
          </w:r>
        </w:p>
        <w:p w:rsidR="00BE67F7" w:rsidRDefault="00BE67F7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- Серед різноманітних, зображених на малюнках, народних одягів знайдіть саме український народний одяг.</w:t>
          </w:r>
        </w:p>
        <w:p w:rsidR="00BE67F7" w:rsidRDefault="00BE67F7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>- Назвіть деталі українського чоловічого та жіночого одягу, зображених на</w:t>
          </w:r>
          <w:r w:rsidR="00D5386F">
            <w:rPr>
              <w:lang w:val="uk-UA"/>
            </w:rPr>
            <w:t xml:space="preserve"> малюнках.</w:t>
          </w:r>
        </w:p>
        <w:p w:rsidR="00D5386F" w:rsidRDefault="00D5386F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    2). Гра «Хто краще намалює хлопчика і дівчинку, одягнених в український народний костюм».</w:t>
          </w:r>
        </w:p>
        <w:p w:rsidR="00BD5D9F" w:rsidRPr="00BD5D9F" w:rsidRDefault="00BD5D9F" w:rsidP="0070538D">
          <w:pPr>
            <w:ind w:left="0" w:firstLine="567"/>
            <w:contextualSpacing/>
            <w:rPr>
              <w:lang w:val="uk-UA"/>
            </w:rPr>
          </w:pPr>
        </w:p>
        <w:p w:rsidR="00BD5D9F" w:rsidRPr="00ED5877" w:rsidRDefault="00BD5D9F" w:rsidP="0070538D">
          <w:pPr>
            <w:ind w:left="0" w:firstLine="567"/>
            <w:contextualSpacing/>
            <w:rPr>
              <w:lang w:val="uk-UA"/>
            </w:rPr>
          </w:pPr>
          <w:r>
            <w:rPr>
              <w:lang w:val="uk-UA"/>
            </w:rPr>
            <w:t xml:space="preserve"> </w:t>
          </w:r>
        </w:p>
        <w:p w:rsidR="00732A1C" w:rsidRPr="002B5CEE" w:rsidRDefault="00732A1C" w:rsidP="0070538D">
          <w:pPr>
            <w:ind w:left="0" w:firstLine="567"/>
            <w:contextualSpacing/>
            <w:rPr>
              <w:lang w:val="uk-UA"/>
            </w:rPr>
          </w:pPr>
        </w:p>
        <w:p w:rsidR="00BB6D57" w:rsidRDefault="00BB6D57" w:rsidP="0070538D">
          <w:pPr>
            <w:ind w:left="0" w:firstLine="567"/>
            <w:contextualSpacing/>
            <w:rPr>
              <w:lang w:val="uk-UA"/>
            </w:rPr>
          </w:pPr>
        </w:p>
        <w:p w:rsidR="003820F2" w:rsidRPr="00FC586C" w:rsidRDefault="00145C97" w:rsidP="0070538D">
          <w:pPr>
            <w:ind w:left="0" w:firstLine="567"/>
            <w:contextualSpacing/>
            <w:rPr>
              <w:lang w:val="uk-UA"/>
            </w:rPr>
          </w:pPr>
        </w:p>
      </w:sdtContent>
    </w:sdt>
    <w:p w:rsidR="00B64EB5" w:rsidRPr="003C653E" w:rsidRDefault="00B64EB5" w:rsidP="0070538D">
      <w:pPr>
        <w:ind w:left="0" w:firstLine="567"/>
        <w:contextualSpacing/>
        <w:rPr>
          <w:lang w:val="uk-UA"/>
        </w:rPr>
      </w:pPr>
    </w:p>
    <w:sectPr w:rsidR="00B64EB5" w:rsidRPr="003C653E" w:rsidSect="003820F2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97" w:rsidRDefault="00145C97" w:rsidP="00C91915">
      <w:pPr>
        <w:spacing w:after="0"/>
      </w:pPr>
      <w:r>
        <w:separator/>
      </w:r>
    </w:p>
  </w:endnote>
  <w:endnote w:type="continuationSeparator" w:id="0">
    <w:p w:rsidR="00145C97" w:rsidRDefault="00145C97" w:rsidP="00C919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570"/>
      <w:docPartObj>
        <w:docPartGallery w:val="Page Numbers (Bottom of Page)"/>
        <w:docPartUnique/>
      </w:docPartObj>
    </w:sdtPr>
    <w:sdtEndPr/>
    <w:sdtContent>
      <w:p w:rsidR="002B00A8" w:rsidRDefault="00145C9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23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F7007" w:rsidRDefault="000F70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568"/>
      <w:docPartObj>
        <w:docPartGallery w:val="Page Numbers (Bottom of Page)"/>
        <w:docPartUnique/>
      </w:docPartObj>
    </w:sdtPr>
    <w:sdtEndPr/>
    <w:sdtContent>
      <w:p w:rsidR="002B00A8" w:rsidRDefault="00145C97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8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00A8" w:rsidRDefault="002B00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97" w:rsidRDefault="00145C97" w:rsidP="00C91915">
      <w:pPr>
        <w:spacing w:after="0"/>
      </w:pPr>
      <w:r>
        <w:separator/>
      </w:r>
    </w:p>
  </w:footnote>
  <w:footnote w:type="continuationSeparator" w:id="0">
    <w:p w:rsidR="00145C97" w:rsidRDefault="00145C97" w:rsidP="00C919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75E9"/>
    <w:multiLevelType w:val="hybridMultilevel"/>
    <w:tmpl w:val="73B66BA2"/>
    <w:lvl w:ilvl="0" w:tplc="804E8DD0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F33D5"/>
    <w:multiLevelType w:val="hybridMultilevel"/>
    <w:tmpl w:val="DA28F030"/>
    <w:lvl w:ilvl="0" w:tplc="804E8DD0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0F2"/>
    <w:rsid w:val="000113D7"/>
    <w:rsid w:val="0005639A"/>
    <w:rsid w:val="000A06FB"/>
    <w:rsid w:val="000F7007"/>
    <w:rsid w:val="00144700"/>
    <w:rsid w:val="00145C97"/>
    <w:rsid w:val="001A677C"/>
    <w:rsid w:val="001E1E02"/>
    <w:rsid w:val="00294031"/>
    <w:rsid w:val="002A4FE5"/>
    <w:rsid w:val="002B00A8"/>
    <w:rsid w:val="002B5CEE"/>
    <w:rsid w:val="00305236"/>
    <w:rsid w:val="003360FE"/>
    <w:rsid w:val="003820F2"/>
    <w:rsid w:val="003B08BD"/>
    <w:rsid w:val="003C653E"/>
    <w:rsid w:val="004A56AF"/>
    <w:rsid w:val="004D4A9B"/>
    <w:rsid w:val="004E6849"/>
    <w:rsid w:val="005161C8"/>
    <w:rsid w:val="005366F1"/>
    <w:rsid w:val="005B13DC"/>
    <w:rsid w:val="005C3FA9"/>
    <w:rsid w:val="005D7CE3"/>
    <w:rsid w:val="006218F9"/>
    <w:rsid w:val="006D180D"/>
    <w:rsid w:val="0070538D"/>
    <w:rsid w:val="00732A1C"/>
    <w:rsid w:val="0073649E"/>
    <w:rsid w:val="007B0334"/>
    <w:rsid w:val="007B259F"/>
    <w:rsid w:val="007D4C2A"/>
    <w:rsid w:val="007F439C"/>
    <w:rsid w:val="007F7456"/>
    <w:rsid w:val="00855552"/>
    <w:rsid w:val="00860776"/>
    <w:rsid w:val="00991FC4"/>
    <w:rsid w:val="009C6228"/>
    <w:rsid w:val="009C7C5D"/>
    <w:rsid w:val="009F127F"/>
    <w:rsid w:val="009F6555"/>
    <w:rsid w:val="00A016CF"/>
    <w:rsid w:val="00A249CC"/>
    <w:rsid w:val="00A70176"/>
    <w:rsid w:val="00B37014"/>
    <w:rsid w:val="00B64EB5"/>
    <w:rsid w:val="00BB6D57"/>
    <w:rsid w:val="00BD5D9F"/>
    <w:rsid w:val="00BE67F7"/>
    <w:rsid w:val="00C458CF"/>
    <w:rsid w:val="00C77F04"/>
    <w:rsid w:val="00C91915"/>
    <w:rsid w:val="00D213E3"/>
    <w:rsid w:val="00D45573"/>
    <w:rsid w:val="00D5386F"/>
    <w:rsid w:val="00D56F9D"/>
    <w:rsid w:val="00DF1FCE"/>
    <w:rsid w:val="00DF4651"/>
    <w:rsid w:val="00E3185C"/>
    <w:rsid w:val="00E55AC5"/>
    <w:rsid w:val="00ED5877"/>
    <w:rsid w:val="00F1377C"/>
    <w:rsid w:val="00F25BB1"/>
    <w:rsid w:val="00F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2"/>
        <w:lang w:val="ru-RU" w:eastAsia="ru-RU" w:bidi="ar-SA"/>
      </w:rPr>
    </w:rPrDefault>
    <w:pPrDefault>
      <w:pPr>
        <w:spacing w:after="200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C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9191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1915"/>
  </w:style>
  <w:style w:type="paragraph" w:styleId="a6">
    <w:name w:val="footer"/>
    <w:basedOn w:val="a"/>
    <w:link w:val="a7"/>
    <w:uiPriority w:val="99"/>
    <w:unhideWhenUsed/>
    <w:rsid w:val="00C9191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91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38EE-379A-4BB5-845C-521E099A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9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yes</cp:lastModifiedBy>
  <cp:revision>19</cp:revision>
  <dcterms:created xsi:type="dcterms:W3CDTF">2012-08-13T13:32:00Z</dcterms:created>
  <dcterms:modified xsi:type="dcterms:W3CDTF">2020-11-12T13:33:00Z</dcterms:modified>
</cp:coreProperties>
</file>